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C5D" w:rsidRDefault="00331C5D" w:rsidP="005F3E8D">
      <w:pPr>
        <w:spacing w:after="0"/>
        <w:jc w:val="left"/>
      </w:pPr>
    </w:p>
    <w:p w:rsidR="00922878" w:rsidRDefault="00331C5D" w:rsidP="00331C5D">
      <w:pPr>
        <w:pStyle w:val="NoteHead"/>
        <w:spacing w:before="0" w:after="360"/>
        <w:rPr>
          <w:sz w:val="28"/>
          <w:szCs w:val="28"/>
        </w:rPr>
      </w:pPr>
      <w:r>
        <w:rPr>
          <w:sz w:val="28"/>
        </w:rPr>
        <w:t>Oświadczenie</w:t>
      </w:r>
      <w:r w:rsidR="00517393">
        <w:rPr>
          <w:sz w:val="28"/>
        </w:rPr>
        <w:t xml:space="preserve"> o och</w:t>
      </w:r>
      <w:r>
        <w:rPr>
          <w:sz w:val="28"/>
        </w:rPr>
        <w:t>ronie prywatności</w:t>
      </w:r>
    </w:p>
    <w:p w:rsidR="00922878" w:rsidRDefault="00331C5D" w:rsidP="00331C5D">
      <w:pPr>
        <w:pStyle w:val="NoteHead"/>
        <w:spacing w:before="0" w:after="360"/>
        <w:rPr>
          <w:sz w:val="28"/>
          <w:szCs w:val="28"/>
        </w:rPr>
      </w:pPr>
      <w:r>
        <w:rPr>
          <w:sz w:val="28"/>
          <w:szCs w:val="28"/>
        </w:rPr>
        <w:br/>
      </w:r>
      <w:r>
        <w:rPr>
          <w:sz w:val="28"/>
        </w:rPr>
        <w:t>Konsultacje publiczne/ankiety/studia przypadku/wywiady</w:t>
      </w:r>
    </w:p>
    <w:p w:rsidR="00331C5D" w:rsidRPr="00A314CD" w:rsidRDefault="00331C5D" w:rsidP="00331C5D">
      <w:pPr>
        <w:pStyle w:val="NoteHead"/>
        <w:spacing w:before="0" w:after="360"/>
        <w:rPr>
          <w:color w:val="FF0000"/>
          <w:sz w:val="28"/>
          <w:szCs w:val="28"/>
        </w:rPr>
      </w:pPr>
      <w:r>
        <w:rPr>
          <w:sz w:val="28"/>
          <w:szCs w:val="28"/>
        </w:rPr>
        <w:br/>
      </w:r>
      <w:r>
        <w:rPr>
          <w:sz w:val="28"/>
        </w:rPr>
        <w:t>w ramach badania na potrzeby oceny REFIT unijnych przepisów dotyczących produktów ochrony roślin</w:t>
      </w:r>
      <w:r w:rsidR="00517393">
        <w:rPr>
          <w:sz w:val="28"/>
        </w:rPr>
        <w:t xml:space="preserve"> i poz</w:t>
      </w:r>
      <w:r>
        <w:rPr>
          <w:sz w:val="28"/>
        </w:rPr>
        <w:t xml:space="preserve">ostałości pestycydów (rozporządzenie (WE) </w:t>
      </w:r>
      <w:r w:rsidRPr="00517393">
        <w:rPr>
          <w:sz w:val="28"/>
        </w:rPr>
        <w:t>nr</w:t>
      </w:r>
      <w:r w:rsidR="00517393" w:rsidRPr="00517393">
        <w:rPr>
          <w:sz w:val="28"/>
        </w:rPr>
        <w:t> </w:t>
      </w:r>
      <w:r w:rsidRPr="00517393">
        <w:rPr>
          <w:sz w:val="28"/>
        </w:rPr>
        <w:t>1</w:t>
      </w:r>
      <w:r>
        <w:rPr>
          <w:sz w:val="28"/>
        </w:rPr>
        <w:t>107/2009</w:t>
      </w:r>
      <w:r w:rsidR="00517393">
        <w:rPr>
          <w:sz w:val="28"/>
        </w:rPr>
        <w:t xml:space="preserve"> i roz</w:t>
      </w:r>
      <w:r>
        <w:rPr>
          <w:sz w:val="28"/>
        </w:rPr>
        <w:t xml:space="preserve">porządzenie (WE) </w:t>
      </w:r>
      <w:r w:rsidRPr="00517393">
        <w:rPr>
          <w:sz w:val="28"/>
        </w:rPr>
        <w:t>nr</w:t>
      </w:r>
      <w:r w:rsidR="00517393" w:rsidRPr="00517393">
        <w:rPr>
          <w:sz w:val="28"/>
        </w:rPr>
        <w:t> </w:t>
      </w:r>
      <w:r w:rsidRPr="00517393">
        <w:rPr>
          <w:sz w:val="28"/>
        </w:rPr>
        <w:t>3</w:t>
      </w:r>
      <w:r>
        <w:rPr>
          <w:sz w:val="28"/>
        </w:rPr>
        <w:t>96/2005)</w:t>
      </w:r>
    </w:p>
    <w:p w:rsidR="00331C5D" w:rsidRPr="00A36569" w:rsidRDefault="00331C5D" w:rsidP="00331C5D">
      <w:pPr>
        <w:pStyle w:val="NoteHead"/>
        <w:spacing w:before="0" w:after="360"/>
        <w:rPr>
          <w:color w:val="FF0000"/>
          <w:sz w:val="18"/>
          <w:szCs w:val="18"/>
        </w:rPr>
      </w:pPr>
      <w:r>
        <w:rPr>
          <w:color w:val="FF0000"/>
          <w:sz w:val="18"/>
          <w:szCs w:val="18"/>
          <w:highlight w:val="yellow"/>
        </w:rPr>
        <w:br/>
      </w:r>
    </w:p>
    <w:p w:rsidR="00331C5D" w:rsidRPr="00A314CD" w:rsidRDefault="00331C5D" w:rsidP="00331C5D">
      <w:pPr>
        <w:pStyle w:val="Nagwek1"/>
        <w:numPr>
          <w:ilvl w:val="0"/>
          <w:numId w:val="32"/>
        </w:numPr>
      </w:pPr>
      <w:r>
        <w:t>Cel</w:t>
      </w:r>
    </w:p>
    <w:p w:rsidR="00331C5D" w:rsidRPr="00922878" w:rsidRDefault="00331C5D" w:rsidP="00331C5D">
      <w:pPr>
        <w:pStyle w:val="Text1"/>
        <w:rPr>
          <w:i/>
        </w:rPr>
      </w:pPr>
      <w:r>
        <w:t>Celem konsultacji prowadzonych</w:t>
      </w:r>
      <w:r w:rsidR="00517393">
        <w:t xml:space="preserve"> w ram</w:t>
      </w:r>
      <w:r>
        <w:t>ach badania na potrzeby oceny REFIT unijnych przepisów dotyczących produktów ochrony roślin</w:t>
      </w:r>
      <w:r w:rsidR="00517393">
        <w:t xml:space="preserve"> i poz</w:t>
      </w:r>
      <w:r>
        <w:t xml:space="preserve">ostałości pestycydów (rozporządzenie (WE) </w:t>
      </w:r>
      <w:r w:rsidRPr="00517393">
        <w:t>nr</w:t>
      </w:r>
      <w:r w:rsidR="00517393" w:rsidRPr="00517393">
        <w:t> </w:t>
      </w:r>
      <w:r w:rsidRPr="00517393">
        <w:t>1</w:t>
      </w:r>
      <w:r>
        <w:t>107/2009</w:t>
      </w:r>
      <w:r w:rsidR="00517393">
        <w:t xml:space="preserve"> i roz</w:t>
      </w:r>
      <w:r>
        <w:t xml:space="preserve">porządzenie (WE) </w:t>
      </w:r>
      <w:r w:rsidRPr="00517393">
        <w:t>nr</w:t>
      </w:r>
      <w:r w:rsidR="00517393" w:rsidRPr="00517393">
        <w:t> </w:t>
      </w:r>
      <w:r w:rsidRPr="00517393">
        <w:t>3</w:t>
      </w:r>
      <w:r>
        <w:t>96/2005) jest poznanie poglądów zainteresowanych stron</w:t>
      </w:r>
      <w:r w:rsidR="00517393">
        <w:t xml:space="preserve"> i oby</w:t>
      </w:r>
      <w:r>
        <w:t>wateli Unii oraz wkład</w:t>
      </w:r>
      <w:r w:rsidR="00517393">
        <w:t xml:space="preserve"> w odp</w:t>
      </w:r>
      <w:r>
        <w:t>owiedzi na pytania dotyczące oceny</w:t>
      </w:r>
      <w:r w:rsidR="00517393">
        <w:t xml:space="preserve"> w ram</w:t>
      </w:r>
      <w:r>
        <w:t>ach badania; osobą odpowiedzialną za konsultacje jest kierownik działu E4 „Pestycydy</w:t>
      </w:r>
      <w:r w:rsidR="00517393">
        <w:t xml:space="preserve"> i pro</w:t>
      </w:r>
      <w:r>
        <w:t>dukty biobójcze”</w:t>
      </w:r>
      <w:r w:rsidR="00517393">
        <w:t xml:space="preserve"> w Dyr</w:t>
      </w:r>
      <w:r>
        <w:t>ekcji Generalnej ds. Zdrowia</w:t>
      </w:r>
      <w:r w:rsidR="00517393">
        <w:t xml:space="preserve"> i Bez</w:t>
      </w:r>
      <w:r>
        <w:t>pieczeństwa Żywności Komisji Europejskiej.</w:t>
      </w:r>
    </w:p>
    <w:p w:rsidR="00331C5D" w:rsidRDefault="00331C5D" w:rsidP="00331C5D">
      <w:pPr>
        <w:pStyle w:val="Text1"/>
      </w:pPr>
      <w:r>
        <w:t>Ponieważ</w:t>
      </w:r>
      <w:r w:rsidR="00517393">
        <w:t xml:space="preserve"> w ram</w:t>
      </w:r>
      <w:r>
        <w:t>ach konsultacji odbywa się przetwarzanie danych osobowych, podlegają one przepisom</w:t>
      </w:r>
      <w:r w:rsidR="00517393">
        <w:t xml:space="preserve"> o och</w:t>
      </w:r>
      <w:r>
        <w:t>ronie danych osobowych określonych rozporządzeniem (WE) 45/2001</w:t>
      </w:r>
      <w:r>
        <w:rPr>
          <w:rStyle w:val="Odwoanieprzypisudolnego"/>
        </w:rPr>
        <w:footnoteReference w:id="1"/>
      </w:r>
      <w:r>
        <w:t>.</w:t>
      </w:r>
    </w:p>
    <w:p w:rsidR="00331C5D" w:rsidRDefault="00331C5D" w:rsidP="00331C5D">
      <w:pPr>
        <w:pStyle w:val="Nagwek1"/>
        <w:numPr>
          <w:ilvl w:val="0"/>
          <w:numId w:val="32"/>
        </w:numPr>
      </w:pPr>
      <w:r>
        <w:t>Jakiego rodzaju dane osobowe gromadzimy</w:t>
      </w:r>
      <w:r w:rsidR="00517393">
        <w:t xml:space="preserve"> i prz</w:t>
      </w:r>
      <w:r>
        <w:t>y użyciu jakich środków technicznych?</w:t>
      </w:r>
    </w:p>
    <w:p w:rsidR="00331C5D" w:rsidRDefault="00331C5D" w:rsidP="00331C5D">
      <w:pPr>
        <w:pStyle w:val="Nagwek2"/>
        <w:numPr>
          <w:ilvl w:val="1"/>
          <w:numId w:val="32"/>
        </w:numPr>
      </w:pPr>
      <w:r>
        <w:t>Dane dotyczące tożsamości</w:t>
      </w:r>
    </w:p>
    <w:p w:rsidR="00331C5D" w:rsidRPr="002D06CD" w:rsidRDefault="00331C5D" w:rsidP="00331C5D">
      <w:pPr>
        <w:pStyle w:val="Text2"/>
      </w:pPr>
      <w:r>
        <w:t>Gromadzone,</w:t>
      </w:r>
      <w:r w:rsidR="00517393">
        <w:t xml:space="preserve"> a nas</w:t>
      </w:r>
      <w:r>
        <w:t>tępnie przetwarzane przez nas dane osobowe to dane niezbędne do zarządzania odpowiedziami respondentów, takie jak: imię, nazwisko, nazwa organizacji, branża, adres e-mail, grupa wiekowa, kraj,</w:t>
      </w:r>
      <w:r w:rsidR="00517393">
        <w:t xml:space="preserve"> a tak</w:t>
      </w:r>
      <w:r>
        <w:t>że poglądy uczestników</w:t>
      </w:r>
      <w:r w:rsidR="00517393">
        <w:t xml:space="preserve"> w kwe</w:t>
      </w:r>
      <w:r>
        <w:t>stiach będących przedmiotem konsultacji.</w:t>
      </w:r>
    </w:p>
    <w:p w:rsidR="00C237BE" w:rsidRPr="002D06CD" w:rsidRDefault="00331C5D" w:rsidP="00C237BE">
      <w:pPr>
        <w:pStyle w:val="Text2"/>
      </w:pPr>
      <w:r>
        <w:t>Przetwarzanie danych osobowych związanych</w:t>
      </w:r>
      <w:r w:rsidR="00517393">
        <w:t xml:space="preserve"> z pro</w:t>
      </w:r>
      <w:r>
        <w:t>wadzeniem niniejszych konsultacji jest niezbędne dla funkcjonowania Komisji zgodnie</w:t>
      </w:r>
      <w:r w:rsidR="00517393">
        <w:t xml:space="preserve"> z tra</w:t>
      </w:r>
      <w:r>
        <w:t>ktatami,</w:t>
      </w:r>
      <w:r w:rsidR="00517393">
        <w:t xml:space="preserve"> w szc</w:t>
      </w:r>
      <w:r>
        <w:t>zególności</w:t>
      </w:r>
      <w:r w:rsidR="00517393">
        <w:t xml:space="preserve"> z </w:t>
      </w:r>
      <w:r w:rsidR="00517393" w:rsidRPr="00517393">
        <w:t>art</w:t>
      </w:r>
      <w:r w:rsidRPr="00517393">
        <w:t>.</w:t>
      </w:r>
      <w:r w:rsidR="00517393" w:rsidRPr="00517393">
        <w:t> </w:t>
      </w:r>
      <w:r w:rsidRPr="00517393">
        <w:t>5</w:t>
      </w:r>
      <w:r w:rsidR="00517393">
        <w:t xml:space="preserve"> i 1</w:t>
      </w:r>
      <w:r>
        <w:t>3 TUE</w:t>
      </w:r>
      <w:r w:rsidR="00517393">
        <w:t xml:space="preserve"> i </w:t>
      </w:r>
      <w:r w:rsidR="00517393" w:rsidRPr="00517393">
        <w:t>art</w:t>
      </w:r>
      <w:r w:rsidRPr="00517393">
        <w:t>.</w:t>
      </w:r>
      <w:r w:rsidR="00517393" w:rsidRPr="00517393">
        <w:t> </w:t>
      </w:r>
      <w:r w:rsidRPr="00517393">
        <w:t>2</w:t>
      </w:r>
      <w:r>
        <w:t>44–250 TFUE.</w:t>
      </w:r>
    </w:p>
    <w:p w:rsidR="00C237BE" w:rsidRDefault="00C237BE" w:rsidP="00C237BE">
      <w:pPr>
        <w:pStyle w:val="Text2"/>
      </w:pPr>
      <w:r>
        <w:t xml:space="preserve">Legalność przetwarzania danych opiera się na </w:t>
      </w:r>
      <w:r w:rsidRPr="00517393">
        <w:t>art.</w:t>
      </w:r>
      <w:r w:rsidR="00517393" w:rsidRPr="00517393">
        <w:t> </w:t>
      </w:r>
      <w:r w:rsidRPr="00517393">
        <w:t>5</w:t>
      </w:r>
      <w:r>
        <w:t xml:space="preserve"> </w:t>
      </w:r>
      <w:r w:rsidRPr="00517393">
        <w:t>lit.</w:t>
      </w:r>
      <w:r w:rsidR="00517393" w:rsidRPr="00517393">
        <w:t> </w:t>
      </w:r>
      <w:r w:rsidRPr="00517393">
        <w:t>a)</w:t>
      </w:r>
      <w:r>
        <w:t xml:space="preserve"> i d) rozporządzenia 45/2001. </w:t>
      </w:r>
    </w:p>
    <w:p w:rsidR="00331C5D" w:rsidRDefault="00331C5D" w:rsidP="00331C5D">
      <w:pPr>
        <w:pStyle w:val="Nagwek2"/>
        <w:numPr>
          <w:ilvl w:val="1"/>
          <w:numId w:val="32"/>
        </w:numPr>
      </w:pPr>
      <w:r>
        <w:lastRenderedPageBreak/>
        <w:t>Informacje techniczne</w:t>
      </w:r>
    </w:p>
    <w:p w:rsidR="00331C5D" w:rsidRPr="00922878" w:rsidRDefault="00832864" w:rsidP="00620B7F">
      <w:pPr>
        <w:pStyle w:val="Listapunktowana2"/>
        <w:numPr>
          <w:ilvl w:val="0"/>
          <w:numId w:val="0"/>
        </w:numPr>
        <w:ind w:left="1202"/>
      </w:pPr>
      <w:r>
        <w:t>Wykonawca (Ecorys) wykorzysta narzędzie EU Survey do utworzenia otwartych konsultacji publicznych</w:t>
      </w:r>
      <w:r w:rsidR="00517393">
        <w:t xml:space="preserve"> i ank</w:t>
      </w:r>
      <w:r>
        <w:t>iety dla małych</w:t>
      </w:r>
      <w:r w:rsidR="00517393">
        <w:t xml:space="preserve"> i śre</w:t>
      </w:r>
      <w:r>
        <w:t xml:space="preserve">dnich przedsiębiorstw (MŚP) oraz platformę </w:t>
      </w:r>
      <w:hyperlink r:id="rId11">
        <w:r>
          <w:rPr>
            <w:rStyle w:val="Hipercze"/>
          </w:rPr>
          <w:t>Checkmarket</w:t>
        </w:r>
      </w:hyperlink>
      <w:r>
        <w:t xml:space="preserve"> do utworzenia ankiet dla zainteresowanych stron</w:t>
      </w:r>
      <w:r w:rsidR="00517393">
        <w:t xml:space="preserve"> i wła</w:t>
      </w:r>
      <w:r>
        <w:t>ściwych organów państw członkowskich. Platforma Checkmarket jest narzędziem do przeprowadzania ankiet internetowych, które pozwala tworzyć</w:t>
      </w:r>
      <w:r w:rsidR="00517393">
        <w:t xml:space="preserve"> i dys</w:t>
      </w:r>
      <w:r>
        <w:t>trybuować internetowe kwestionariusze</w:t>
      </w:r>
      <w:r w:rsidR="00517393">
        <w:t xml:space="preserve"> i gro</w:t>
      </w:r>
      <w:r>
        <w:t>madzić dane online. Zainteresowane strony są proszone</w:t>
      </w:r>
      <w:r w:rsidR="00517393">
        <w:t xml:space="preserve"> o wyp</w:t>
      </w:r>
      <w:r>
        <w:t>ełnienie kwestionariusza po uruchomieniu linku, który daje dostęp do ankiety. Dane zebrane za pomocą ankiety mogą zostać przeniesione do bazy danych, co umożliwi ich analizę. Dane zebrane za pomocą narzędzia Checkmarket są przechowywane na terytorium UE,</w:t>
      </w:r>
      <w:r w:rsidR="00517393">
        <w:t xml:space="preserve"> a ist</w:t>
      </w:r>
      <w:r>
        <w:t xml:space="preserve">niejąca infrastruktura wielu centrów danych pozwala uniknąć ryzyka utraty danych. </w:t>
      </w:r>
    </w:p>
    <w:p w:rsidR="00331C5D" w:rsidRDefault="00331C5D" w:rsidP="00331C5D">
      <w:pPr>
        <w:pStyle w:val="Nagwek1"/>
        <w:numPr>
          <w:ilvl w:val="0"/>
          <w:numId w:val="32"/>
        </w:numPr>
      </w:pPr>
      <w:r>
        <w:t>Kto ma dostęp do danych respondentów</w:t>
      </w:r>
      <w:r w:rsidR="00517393">
        <w:t xml:space="preserve"> i kom</w:t>
      </w:r>
      <w:r>
        <w:t>u są one ujawniane?</w:t>
      </w:r>
    </w:p>
    <w:p w:rsidR="00331C5D" w:rsidRPr="002D06CD" w:rsidRDefault="002675C6" w:rsidP="00EF36C1">
      <w:pPr>
        <w:pStyle w:val="ListBullet1"/>
        <w:numPr>
          <w:ilvl w:val="0"/>
          <w:numId w:val="34"/>
        </w:numPr>
        <w:rPr>
          <w:i/>
        </w:rPr>
      </w:pPr>
      <w:r>
        <w:rPr>
          <w:b/>
        </w:rPr>
        <w:t>W przypadku ankiet dla właściwych organów państw członkowskich</w:t>
      </w:r>
      <w:r>
        <w:t xml:space="preserve">, </w:t>
      </w:r>
      <w:r>
        <w:rPr>
          <w:b/>
        </w:rPr>
        <w:t>zainteresowanych stron i MŚP dane osobowe NIE będą publikowane</w:t>
      </w:r>
      <w:r>
        <w:t xml:space="preserve"> na publicznie dostępnej stronie internetowej. Dlatego też dostęp do wszystkich danych osobowych</w:t>
      </w:r>
      <w:r w:rsidR="00517393">
        <w:t xml:space="preserve"> i inf</w:t>
      </w:r>
      <w:r>
        <w:t>ormacji zgromadzonych</w:t>
      </w:r>
      <w:r w:rsidR="00517393">
        <w:t xml:space="preserve"> w zwi</w:t>
      </w:r>
      <w:r>
        <w:t>ązku</w:t>
      </w:r>
      <w:r w:rsidR="00517393">
        <w:t xml:space="preserve"> z bad</w:t>
      </w:r>
      <w:r>
        <w:t>aniem może uzyskać, wyłącznie za pomocą nazwy użytkownika</w:t>
      </w:r>
      <w:r w:rsidR="00517393">
        <w:t xml:space="preserve"> i has</w:t>
      </w:r>
      <w:r>
        <w:t>ła, określona populacja użytkowników,</w:t>
      </w:r>
      <w:r w:rsidR="00517393">
        <w:t xml:space="preserve"> z zas</w:t>
      </w:r>
      <w:r>
        <w:t>trzeżeniem ewentualnego przekazania tych danych osobowych organom odpowiedzialnym za monitorowanie</w:t>
      </w:r>
      <w:r w:rsidR="00517393">
        <w:t xml:space="preserve"> i kon</w:t>
      </w:r>
      <w:r>
        <w:t>trolę zgodnie</w:t>
      </w:r>
      <w:r w:rsidR="00517393">
        <w:t xml:space="preserve"> z pra</w:t>
      </w:r>
      <w:r>
        <w:t>wodawstwem wspólnotowym. Użytkownikami tymi są zwykle pracownicy działu dyrekcji generalnej organizującego konsultację oraz wykonawca, który jest podmiotem przetwarzającym. Żadnych danych osobowych nie przekazuje się stronom niebędącym odbiorcami</w:t>
      </w:r>
      <w:r w:rsidR="00517393">
        <w:t xml:space="preserve"> i nie</w:t>
      </w:r>
      <w:r>
        <w:t>objętym wspomnianymi ramami prawnymi. Komisja Europejska nie udostępnia danych osobowych osobom trzecim do celów marketingu bezpośredniego.</w:t>
      </w:r>
    </w:p>
    <w:p w:rsidR="00331C5D" w:rsidRPr="002D06CD" w:rsidRDefault="002675C6" w:rsidP="0077603F">
      <w:pPr>
        <w:pStyle w:val="ListBullet1"/>
        <w:numPr>
          <w:ilvl w:val="0"/>
          <w:numId w:val="34"/>
        </w:numPr>
      </w:pPr>
      <w:r>
        <w:rPr>
          <w:b/>
        </w:rPr>
        <w:t>W przypadku wywiadów, grup dyskusyjnych</w:t>
      </w:r>
      <w:r w:rsidR="00517393">
        <w:rPr>
          <w:b/>
        </w:rPr>
        <w:t xml:space="preserve"> i stu</w:t>
      </w:r>
      <w:r>
        <w:rPr>
          <w:b/>
        </w:rPr>
        <w:t>diów przypadku</w:t>
      </w:r>
      <w:r>
        <w:t xml:space="preserve"> dane osobowe takie jak nazwiska</w:t>
      </w:r>
      <w:r w:rsidR="00517393">
        <w:t xml:space="preserve"> i adr</w:t>
      </w:r>
      <w:r>
        <w:t>esy e-mail nie będą publikowane na stronie internetowej ani</w:t>
      </w:r>
      <w:r w:rsidR="00517393">
        <w:t xml:space="preserve"> w bad</w:t>
      </w:r>
      <w:r>
        <w:t>aniu. Podana zostanie jednak informacja</w:t>
      </w:r>
      <w:r w:rsidR="00517393">
        <w:t xml:space="preserve"> o org</w:t>
      </w:r>
      <w:r>
        <w:t>anizacji reprezentowanej przez indywidualnych respondentów, ponieważ taka informacja może zostać opublikowana. Jeżeli rozmówcy lub członkowie grup dyskusyjnych nie zgadzają się na podanie informacji</w:t>
      </w:r>
      <w:r w:rsidR="00517393">
        <w:t xml:space="preserve"> o ich</w:t>
      </w:r>
      <w:r>
        <w:t xml:space="preserve"> organizacji, ich wkład nie będzie brany pod uwagę. </w:t>
      </w:r>
    </w:p>
    <w:p w:rsidR="00331C5D" w:rsidRPr="002D06CD" w:rsidRDefault="0014047A" w:rsidP="00331C5D">
      <w:pPr>
        <w:pStyle w:val="ListBullet1"/>
        <w:numPr>
          <w:ilvl w:val="0"/>
          <w:numId w:val="34"/>
        </w:numPr>
      </w:pPr>
      <w:r>
        <w:t xml:space="preserve">W przypadku </w:t>
      </w:r>
      <w:r>
        <w:rPr>
          <w:b/>
        </w:rPr>
        <w:t>otwartych konsultacji publicznych</w:t>
      </w:r>
      <w:r>
        <w:t xml:space="preserve"> otrzymane odpowiedzi oraz dane respondenta zostaną opublikowane</w:t>
      </w:r>
      <w:r w:rsidR="00517393">
        <w:t xml:space="preserve"> w int</w:t>
      </w:r>
      <w:r>
        <w:t>ernecie lub</w:t>
      </w:r>
      <w:r w:rsidR="00517393">
        <w:t xml:space="preserve"> w for</w:t>
      </w:r>
      <w:r>
        <w:t>mie papierowej (w przypadku badań), chyba że respondent sprzeciwi się publikacji swoich danych osobowych, powołując się na istnienie ważnych prawnie uzasadnionych przyczyn związanych</w:t>
      </w:r>
      <w:r w:rsidR="00517393">
        <w:t xml:space="preserve"> z jeg</w:t>
      </w:r>
      <w:r>
        <w:t>o szczególną sytuacją</w:t>
      </w:r>
      <w:r w:rsidR="00517393">
        <w:t>. W tak</w:t>
      </w:r>
      <w:r>
        <w:t>im przypadku odpowiedzi można opublikować, nie podając danych osobowych respondenta, takich jak imię</w:t>
      </w:r>
      <w:r w:rsidR="00517393">
        <w:t xml:space="preserve"> i naz</w:t>
      </w:r>
      <w:r>
        <w:t>wisko. Wszelkie zastrzeżenia dotyczące publikacji danych osobowych należy kierować do działu odpowiedzialnego za konsultacje (zob. dane kontaktowe poniżej).</w:t>
      </w:r>
    </w:p>
    <w:p w:rsidR="00331C5D" w:rsidRPr="002D06CD" w:rsidRDefault="00331C5D" w:rsidP="00331C5D">
      <w:pPr>
        <w:pStyle w:val="Nagwek1"/>
        <w:numPr>
          <w:ilvl w:val="0"/>
          <w:numId w:val="32"/>
        </w:numPr>
      </w:pPr>
      <w:r>
        <w:t>Jak chronimy</w:t>
      </w:r>
      <w:r w:rsidR="00517393">
        <w:t xml:space="preserve"> i zab</w:t>
      </w:r>
      <w:r>
        <w:t>ezpieczamy przekazane informacje?</w:t>
      </w:r>
    </w:p>
    <w:p w:rsidR="00331C5D" w:rsidRPr="002D06CD" w:rsidRDefault="00331C5D" w:rsidP="00331C5D">
      <w:pPr>
        <w:pStyle w:val="ListBullet1"/>
        <w:numPr>
          <w:ilvl w:val="0"/>
          <w:numId w:val="0"/>
        </w:numPr>
        <w:ind w:left="482"/>
      </w:pPr>
      <w:r>
        <w:t>Zgromadzone dane osobowe</w:t>
      </w:r>
      <w:r w:rsidR="00517393">
        <w:t xml:space="preserve"> i wsz</w:t>
      </w:r>
      <w:r>
        <w:t>ystkie informacje związane</w:t>
      </w:r>
      <w:r w:rsidR="00517393">
        <w:t xml:space="preserve"> z kon</w:t>
      </w:r>
      <w:r>
        <w:t>sultacjami są przechowywane</w:t>
      </w:r>
      <w:r w:rsidR="00517393">
        <w:t xml:space="preserve"> w kom</w:t>
      </w:r>
      <w:r>
        <w:t>puterze zewnętrznego wykonawcy, który musi zagwarantować bezpieczeństwo</w:t>
      </w:r>
      <w:r w:rsidR="00517393">
        <w:t xml:space="preserve"> i pou</w:t>
      </w:r>
      <w:r>
        <w:t>fność zebranych informacji.</w:t>
      </w:r>
      <w:r>
        <w:rPr>
          <w:snapToGrid w:val="0"/>
          <w:color w:val="000000"/>
        </w:rPr>
        <w:t xml:space="preserve"> Odpowiedzi respondenta zapisywane będą</w:t>
      </w:r>
      <w:r w:rsidR="00517393">
        <w:rPr>
          <w:snapToGrid w:val="0"/>
          <w:color w:val="000000"/>
        </w:rPr>
        <w:t xml:space="preserve"> w zab</w:t>
      </w:r>
      <w:r>
        <w:rPr>
          <w:snapToGrid w:val="0"/>
          <w:color w:val="000000"/>
        </w:rPr>
        <w:t>ezpieczonej bazie danych na serwerze Centrum Danych Komisji Europejskiej,</w:t>
      </w:r>
      <w:r>
        <w:t xml:space="preserve"> która to </w:t>
      </w:r>
      <w:r>
        <w:lastRenderedPageBreak/>
        <w:t>baza danych działa zgodnie</w:t>
      </w:r>
      <w:r w:rsidR="00517393">
        <w:t xml:space="preserve"> z dec</w:t>
      </w:r>
      <w:r>
        <w:t>yzjami</w:t>
      </w:r>
      <w:r w:rsidR="00517393">
        <w:t xml:space="preserve"> i prz</w:t>
      </w:r>
      <w:r>
        <w:t>episami Komisji</w:t>
      </w:r>
      <w:r w:rsidR="00517393">
        <w:t xml:space="preserve"> w dzi</w:t>
      </w:r>
      <w:r>
        <w:t>edzinie bezpieczeństwa, ustanowionymi przez Dyrekcję ds. Bezpieczeństwa na potrzeby tego rodzaju serwerów</w:t>
      </w:r>
      <w:r w:rsidR="00517393">
        <w:t xml:space="preserve"> i usł</w:t>
      </w:r>
      <w:r>
        <w:t>ug</w:t>
      </w:r>
      <w:r>
        <w:rPr>
          <w:snapToGrid w:val="0"/>
          <w:color w:val="000000"/>
        </w:rPr>
        <w:t xml:space="preserve">. Do bazy tej nie ma dostępu nikt spoza Komisji. </w:t>
      </w:r>
      <w:r>
        <w:t>Wewnątrz Komisji dostęp do niej wymaga podania nazwy użytkownika</w:t>
      </w:r>
      <w:r w:rsidR="00517393">
        <w:t xml:space="preserve"> i has</w:t>
      </w:r>
      <w:r>
        <w:t>ła.</w:t>
      </w:r>
    </w:p>
    <w:p w:rsidR="00331C5D" w:rsidRPr="002D06CD" w:rsidRDefault="00331C5D" w:rsidP="00331C5D">
      <w:pPr>
        <w:pStyle w:val="Nagwek1"/>
        <w:numPr>
          <w:ilvl w:val="0"/>
          <w:numId w:val="32"/>
        </w:numPr>
      </w:pPr>
      <w:r>
        <w:t>Jak można sprawdzić, zmienić lub usunąć przekazane informacje?</w:t>
      </w:r>
    </w:p>
    <w:p w:rsidR="00331C5D" w:rsidRPr="002D06CD" w:rsidRDefault="00331C5D" w:rsidP="00331C5D">
      <w:pPr>
        <w:pStyle w:val="Text1"/>
      </w:pPr>
      <w:r>
        <w:t>Aby sprawdzić, jakie dane osobowe są przechowywane oraz</w:t>
      </w:r>
      <w:r w:rsidR="00517393">
        <w:t xml:space="preserve"> w cel</w:t>
      </w:r>
      <w:r>
        <w:t>u ich modyfikacji, korekty lub usunięcia, wniesienia sprzeciwu wobec ich przetwarzania lub wycofania zgody na przetwarzanie</w:t>
      </w:r>
      <w:r w:rsidR="00517393">
        <w:t xml:space="preserve"> w dow</w:t>
      </w:r>
      <w:r>
        <w:t>olnym momencie, należy skontaktować się</w:t>
      </w:r>
      <w:r w:rsidR="00517393">
        <w:t xml:space="preserve"> z oso</w:t>
      </w:r>
      <w:r>
        <w:t>bami, których dane kontaktowe podano poniżej</w:t>
      </w:r>
      <w:r w:rsidR="00517393">
        <w:t xml:space="preserve"> i </w:t>
      </w:r>
      <w:r w:rsidR="00517393">
        <w:rPr>
          <w:u w:val="single"/>
        </w:rPr>
        <w:t>wyr</w:t>
      </w:r>
      <w:r>
        <w:rPr>
          <w:u w:val="single"/>
        </w:rPr>
        <w:t>aźnie określić, czego dotyczy sprawa</w:t>
      </w:r>
      <w:r>
        <w:t xml:space="preserve">. </w:t>
      </w:r>
    </w:p>
    <w:p w:rsidR="00331C5D" w:rsidRPr="002D06CD" w:rsidRDefault="00331C5D" w:rsidP="00331C5D">
      <w:pPr>
        <w:pStyle w:val="Nagwek1"/>
        <w:numPr>
          <w:ilvl w:val="0"/>
          <w:numId w:val="32"/>
        </w:numPr>
      </w:pPr>
      <w:r>
        <w:t>Jak długo przechowujemy dane respondentów?</w:t>
      </w:r>
    </w:p>
    <w:p w:rsidR="00331C5D" w:rsidRPr="002D06CD" w:rsidRDefault="00331C5D" w:rsidP="00331C5D">
      <w:pPr>
        <w:pStyle w:val="ListBullet1"/>
        <w:numPr>
          <w:ilvl w:val="0"/>
          <w:numId w:val="34"/>
        </w:numPr>
      </w:pPr>
      <w:r>
        <w:rPr>
          <w:snapToGrid w:val="0"/>
          <w:color w:val="000000"/>
        </w:rPr>
        <w:t>Dane osobowe pozostaną</w:t>
      </w:r>
      <w:r w:rsidR="00517393">
        <w:rPr>
          <w:snapToGrid w:val="0"/>
          <w:color w:val="000000"/>
        </w:rPr>
        <w:t xml:space="preserve"> w baz</w:t>
      </w:r>
      <w:r>
        <w:rPr>
          <w:snapToGrid w:val="0"/>
          <w:color w:val="000000"/>
        </w:rPr>
        <w:t>ie danych Komisji do czasu pełnego przeanalizowania</w:t>
      </w:r>
      <w:r w:rsidR="00517393">
        <w:rPr>
          <w:snapToGrid w:val="0"/>
          <w:color w:val="000000"/>
        </w:rPr>
        <w:t xml:space="preserve"> i wyk</w:t>
      </w:r>
      <w:r>
        <w:rPr>
          <w:snapToGrid w:val="0"/>
          <w:color w:val="000000"/>
        </w:rPr>
        <w:t>orzystania wyników. Dane osobowe zostaną usunięte najpóźniej 1 rok po wykonaniu ostatniej czynności związanej</w:t>
      </w:r>
      <w:r w:rsidR="00517393">
        <w:rPr>
          <w:snapToGrid w:val="0"/>
          <w:color w:val="000000"/>
        </w:rPr>
        <w:t xml:space="preserve"> z oce</w:t>
      </w:r>
      <w:r>
        <w:rPr>
          <w:snapToGrid w:val="0"/>
          <w:color w:val="000000"/>
        </w:rPr>
        <w:t>ną/badaniem,</w:t>
      </w:r>
      <w:r w:rsidR="00517393">
        <w:rPr>
          <w:snapToGrid w:val="0"/>
          <w:color w:val="000000"/>
        </w:rPr>
        <w:t xml:space="preserve"> w ram</w:t>
      </w:r>
      <w:r>
        <w:rPr>
          <w:snapToGrid w:val="0"/>
          <w:color w:val="000000"/>
        </w:rPr>
        <w:t>ach których przeprowadzono konsultacje.</w:t>
      </w:r>
    </w:p>
    <w:p w:rsidR="00331C5D" w:rsidRPr="002D06CD" w:rsidRDefault="00331C5D" w:rsidP="00331C5D">
      <w:pPr>
        <w:pStyle w:val="ListBullet1"/>
        <w:numPr>
          <w:ilvl w:val="0"/>
          <w:numId w:val="34"/>
        </w:numPr>
      </w:pPr>
      <w:r>
        <w:t>Zgromadzone dane osobowe</w:t>
      </w:r>
      <w:r w:rsidR="00517393">
        <w:t xml:space="preserve"> i wsz</w:t>
      </w:r>
      <w:r>
        <w:t>ystkie informacje związane</w:t>
      </w:r>
      <w:r w:rsidR="00517393">
        <w:t xml:space="preserve"> z oce</w:t>
      </w:r>
      <w:r>
        <w:t>ną/badaniem zostaną usunięte przez wykonawcę najpóźniej sześć miesięcy po zakończeniu realizacji umowy.</w:t>
      </w:r>
    </w:p>
    <w:p w:rsidR="00331C5D" w:rsidRPr="002D06CD" w:rsidRDefault="00331C5D" w:rsidP="00331C5D">
      <w:pPr>
        <w:pStyle w:val="Nagwek1"/>
        <w:numPr>
          <w:ilvl w:val="0"/>
          <w:numId w:val="32"/>
        </w:numPr>
      </w:pPr>
      <w:r>
        <w:t>Dane kontaktowe</w:t>
      </w:r>
    </w:p>
    <w:p w:rsidR="00331C5D" w:rsidRPr="002D06CD" w:rsidRDefault="00331C5D" w:rsidP="00331C5D">
      <w:pPr>
        <w:pStyle w:val="Text1"/>
      </w:pPr>
      <w:r>
        <w:t>Aby sprawdzić, jakie dane osobowe są przechowywane oraz</w:t>
      </w:r>
      <w:r w:rsidR="00517393">
        <w:t xml:space="preserve"> w cel</w:t>
      </w:r>
      <w:r>
        <w:t>u ich modyfikacji, korekty lub usunięcia,</w:t>
      </w:r>
      <w:r w:rsidR="00517393">
        <w:t xml:space="preserve"> a tak</w:t>
      </w:r>
      <w:r>
        <w:t>że</w:t>
      </w:r>
      <w:r w:rsidR="00517393">
        <w:t xml:space="preserve"> w prz</w:t>
      </w:r>
      <w:r>
        <w:t>ypadku pytań na temat informacji przetwarzanych</w:t>
      </w:r>
      <w:r w:rsidR="00517393">
        <w:t xml:space="preserve"> w zwi</w:t>
      </w:r>
      <w:r>
        <w:t>ązku</w:t>
      </w:r>
      <w:r w:rsidR="00517393">
        <w:t xml:space="preserve"> z kon</w:t>
      </w:r>
      <w:r>
        <w:t>sultacjami bądź na temat praw respondentów, należy się kontaktować</w:t>
      </w:r>
      <w:r w:rsidR="00517393">
        <w:t xml:space="preserve"> z zes</w:t>
      </w:r>
      <w:r>
        <w:t xml:space="preserve">połem podlegającym administratorowi pod adresem: </w:t>
      </w:r>
    </w:p>
    <w:p w:rsidR="002F640B" w:rsidRPr="002D06CD" w:rsidRDefault="002F640B" w:rsidP="002F640B">
      <w:pPr>
        <w:spacing w:after="0"/>
        <w:ind w:left="284"/>
        <w:rPr>
          <w:szCs w:val="24"/>
        </w:rPr>
      </w:pPr>
      <w:r>
        <w:t>Dyrekcja Generalna ds. Zdrowia</w:t>
      </w:r>
      <w:r w:rsidR="00517393">
        <w:t xml:space="preserve"> i Bez</w:t>
      </w:r>
      <w:r>
        <w:t>pieczeństwa Żywności</w:t>
      </w:r>
    </w:p>
    <w:p w:rsidR="002F640B" w:rsidRPr="002D06CD" w:rsidRDefault="002F640B" w:rsidP="002F640B">
      <w:pPr>
        <w:spacing w:after="0"/>
        <w:ind w:left="284"/>
        <w:rPr>
          <w:szCs w:val="24"/>
        </w:rPr>
      </w:pPr>
      <w:r>
        <w:t>Dyrekcja E – Bezpieczeństwo Żywności</w:t>
      </w:r>
      <w:r w:rsidR="00517393">
        <w:t xml:space="preserve"> i Pas</w:t>
      </w:r>
      <w:r>
        <w:t>z, Innowacje</w:t>
      </w:r>
    </w:p>
    <w:p w:rsidR="002F640B" w:rsidRPr="002D06CD" w:rsidRDefault="002F640B" w:rsidP="002F640B">
      <w:pPr>
        <w:spacing w:after="0"/>
        <w:ind w:left="284"/>
        <w:rPr>
          <w:szCs w:val="24"/>
        </w:rPr>
      </w:pPr>
      <w:r>
        <w:t>Dział E4: Pestycydy</w:t>
      </w:r>
      <w:r w:rsidR="00517393">
        <w:t xml:space="preserve"> i pro</w:t>
      </w:r>
      <w:r>
        <w:t>dukty biobójcze</w:t>
      </w:r>
    </w:p>
    <w:p w:rsidR="00331C5D" w:rsidRPr="002D06CD" w:rsidRDefault="00F214AF" w:rsidP="00331C5D">
      <w:pPr>
        <w:spacing w:after="0"/>
        <w:ind w:left="284"/>
        <w:rPr>
          <w:szCs w:val="24"/>
        </w:rPr>
      </w:pPr>
      <w:hyperlink r:id="rId12">
        <w:r w:rsidR="00CD68FB">
          <w:rPr>
            <w:rStyle w:val="Hipercze"/>
          </w:rPr>
          <w:t>SANTE-PESTICIDES-EVALUATION@ec.europa.eu</w:t>
        </w:r>
      </w:hyperlink>
    </w:p>
    <w:p w:rsidR="00F6087B" w:rsidRPr="002D06CD" w:rsidRDefault="00F6087B" w:rsidP="00331C5D">
      <w:pPr>
        <w:spacing w:after="0"/>
        <w:ind w:left="284"/>
        <w:rPr>
          <w:szCs w:val="24"/>
        </w:rPr>
      </w:pPr>
    </w:p>
    <w:p w:rsidR="00331C5D" w:rsidRPr="002D06CD" w:rsidRDefault="00331C5D" w:rsidP="00331C5D">
      <w:pPr>
        <w:pStyle w:val="Nagwek1"/>
        <w:numPr>
          <w:ilvl w:val="0"/>
          <w:numId w:val="32"/>
        </w:numPr>
        <w:ind w:left="482" w:hanging="482"/>
      </w:pPr>
      <w:r>
        <w:t xml:space="preserve">Odwołania </w:t>
      </w:r>
    </w:p>
    <w:p w:rsidR="00C237BE" w:rsidRPr="002D06CD" w:rsidRDefault="00C237BE" w:rsidP="00263704">
      <w:pPr>
        <w:pStyle w:val="Text1"/>
      </w:pPr>
      <w:r>
        <w:t xml:space="preserve">Wszelkie pytania dotyczące przetwarzania danych osobowych można również kierować do </w:t>
      </w:r>
      <w:hyperlink r:id="rId13">
        <w:r>
          <w:rPr>
            <w:rStyle w:val="Hipercze"/>
          </w:rPr>
          <w:t>inspektora ochrony danych</w:t>
        </w:r>
      </w:hyperlink>
      <w:r w:rsidR="00517393">
        <w:t xml:space="preserve"> w Kom</w:t>
      </w:r>
      <w:r>
        <w:t xml:space="preserve">isji Europejskiej. </w:t>
      </w:r>
    </w:p>
    <w:p w:rsidR="00331C5D" w:rsidRPr="00034530" w:rsidRDefault="00331C5D" w:rsidP="00331C5D">
      <w:pPr>
        <w:pStyle w:val="Text1"/>
      </w:pPr>
      <w:r>
        <w:t xml:space="preserve">W przypadku sporu skargi można kierować do </w:t>
      </w:r>
      <w:hyperlink r:id="rId14">
        <w:r>
          <w:rPr>
            <w:rStyle w:val="Hipercze"/>
          </w:rPr>
          <w:t>Europejskiego Inspektora Ochrony Danych</w:t>
        </w:r>
      </w:hyperlink>
      <w:r>
        <w:t xml:space="preserve">. </w:t>
      </w:r>
    </w:p>
    <w:p w:rsidR="00331C5D" w:rsidRPr="00F42EF7" w:rsidRDefault="00331C5D" w:rsidP="00566C38">
      <w:pPr>
        <w:spacing w:after="0"/>
        <w:jc w:val="left"/>
      </w:pPr>
    </w:p>
    <w:sectPr w:rsidR="00331C5D" w:rsidRPr="00F42EF7" w:rsidSect="009E2605">
      <w:footerReference w:type="default" r:id="rId15"/>
      <w:headerReference w:type="first" r:id="rId16"/>
      <w:footerReference w:type="first" r:id="rId17"/>
      <w:pgSz w:w="11906" w:h="16838"/>
      <w:pgMar w:top="1020" w:right="1133" w:bottom="709" w:left="1134" w:header="601" w:footer="107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40C" w:rsidRDefault="00E8440C">
      <w:pPr>
        <w:spacing w:after="0"/>
      </w:pPr>
      <w:r>
        <w:separator/>
      </w:r>
    </w:p>
  </w:endnote>
  <w:endnote w:type="continuationSeparator" w:id="0">
    <w:p w:rsidR="00E8440C" w:rsidRDefault="00E8440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3C9" w:rsidRDefault="00F214AF">
    <w:pPr>
      <w:pStyle w:val="Stopka"/>
      <w:jc w:val="center"/>
    </w:pPr>
    <w:r>
      <w:fldChar w:fldCharType="begin"/>
    </w:r>
    <w:r w:rsidR="00F02D41">
      <w:instrText>PAGE</w:instrText>
    </w:r>
    <w:r>
      <w:fldChar w:fldCharType="separate"/>
    </w:r>
    <w:r w:rsidR="00DA1D72">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3C9" w:rsidRDefault="00DA1D72">
    <w:pPr>
      <w:pStyle w:val="Stopka"/>
      <w:rPr>
        <w:sz w:val="24"/>
        <w:szCs w:val="24"/>
      </w:rPr>
    </w:pPr>
  </w:p>
  <w:p w:rsidR="000343C9" w:rsidRDefault="00F02D41">
    <w:pPr>
      <w:pStyle w:val="Stopka"/>
    </w:pPr>
    <w:r w:rsidRPr="00517393">
      <w:rPr>
        <w:lang w:val="fr-BE"/>
      </w:rPr>
      <w:t xml:space="preserve">Commission européenne/Europese Commissie, 1049 Bruxelles/Brussel, BELGIA. </w:t>
    </w:r>
    <w:r>
      <w:t>Tel. +32 22991111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40C" w:rsidRDefault="00E8440C">
      <w:pPr>
        <w:spacing w:after="0"/>
      </w:pPr>
      <w:r>
        <w:separator/>
      </w:r>
    </w:p>
  </w:footnote>
  <w:footnote w:type="continuationSeparator" w:id="0">
    <w:p w:rsidR="00E8440C" w:rsidRDefault="00E8440C">
      <w:pPr>
        <w:spacing w:after="0"/>
      </w:pPr>
      <w:r>
        <w:continuationSeparator/>
      </w:r>
    </w:p>
  </w:footnote>
  <w:footnote w:id="1">
    <w:p w:rsidR="00331C5D" w:rsidRPr="00A01438" w:rsidRDefault="00331C5D" w:rsidP="00331C5D">
      <w:pPr>
        <w:pStyle w:val="Tekstprzypisudolnego"/>
      </w:pPr>
      <w:bookmarkStart w:id="0" w:name="_GoBack"/>
      <w:bookmarkEnd w:id="0"/>
      <w:r>
        <w:rPr>
          <w:rStyle w:val="Odwoanieprzypisudolnego"/>
        </w:rPr>
        <w:footnoteRef/>
      </w:r>
      <w:r>
        <w:t xml:space="preserve"> </w:t>
      </w:r>
      <w:r>
        <w:tab/>
        <w:t>Rozporządzenie (WE) 45/2001 Parlamentu Europejskiego</w:t>
      </w:r>
      <w:r w:rsidR="00517393">
        <w:t xml:space="preserve"> i Rad</w:t>
      </w:r>
      <w:r>
        <w:t>y</w:t>
      </w:r>
      <w:r w:rsidR="00517393">
        <w:t xml:space="preserve"> z dni</w:t>
      </w:r>
      <w:r>
        <w:t>a 18 grudnia 20</w:t>
      </w:r>
      <w:r w:rsidRPr="00517393">
        <w:t>00</w:t>
      </w:r>
      <w:r w:rsidR="00517393" w:rsidRPr="00517393">
        <w:t> </w:t>
      </w:r>
      <w:r w:rsidRPr="00517393">
        <w:t>r.</w:t>
      </w:r>
      <w:r w:rsidR="00517393">
        <w:t xml:space="preserve"> o och</w:t>
      </w:r>
      <w:r>
        <w:t>ronie osób fizycznych</w:t>
      </w:r>
      <w:r w:rsidR="00517393">
        <w:t xml:space="preserve"> w zwi</w:t>
      </w:r>
      <w:r>
        <w:t>ązku</w:t>
      </w:r>
      <w:r w:rsidR="00517393">
        <w:t xml:space="preserve"> z prz</w:t>
      </w:r>
      <w:r>
        <w:t>etwarzaniem danych osobowych przez instytucje</w:t>
      </w:r>
      <w:r w:rsidR="00517393">
        <w:t xml:space="preserve"> i org</w:t>
      </w:r>
      <w:r>
        <w:t>any wspólnotowe</w:t>
      </w:r>
      <w:r w:rsidR="00517393">
        <w:t xml:space="preserve"> i o swo</w:t>
      </w:r>
      <w:r>
        <w:t>bodnym przepływie takich danych.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3C9" w:rsidRDefault="00DA1D72">
    <w:pPr>
      <w:pStyle w:val="Nagwek"/>
      <w:spacing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8029DA"/>
    <w:lvl w:ilvl="0">
      <w:start w:val="1"/>
      <w:numFmt w:val="decimal"/>
      <w:pStyle w:val="Listanumerowana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nsid w:val="03404FD7"/>
    <w:multiLevelType w:val="hybridMultilevel"/>
    <w:tmpl w:val="5EC8A692"/>
    <w:lvl w:ilvl="0" w:tplc="221E1E5A">
      <w:numFmt w:val="bullet"/>
      <w:lvlText w:val=""/>
      <w:lvlJc w:val="left"/>
      <w:pPr>
        <w:ind w:left="1080" w:hanging="360"/>
      </w:pPr>
      <w:rPr>
        <w:rFonts w:ascii="Wingdings" w:eastAsia="Times New Roman" w:hAnsi="Wingdings" w:hint="default"/>
        <w:u w:color="4BACC6" w:themeColor="accent5"/>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3">
    <w:nsid w:val="055652B5"/>
    <w:multiLevelType w:val="multilevel"/>
    <w:tmpl w:val="B10A6748"/>
    <w:lvl w:ilvl="0">
      <w:start w:val="1"/>
      <w:numFmt w:val="decimal"/>
      <w:pStyle w:val="Listanumerowana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B53173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E8E1830"/>
    <w:multiLevelType w:val="hybridMultilevel"/>
    <w:tmpl w:val="698809E2"/>
    <w:lvl w:ilvl="0" w:tplc="58B2041E">
      <w:start w:val="1"/>
      <w:numFmt w:val="bullet"/>
      <w:lvlText w:val="»"/>
      <w:lvlJc w:val="left"/>
      <w:pPr>
        <w:ind w:left="1080" w:hanging="360"/>
      </w:pPr>
      <w:rPr>
        <w:rFonts w:ascii="Arial" w:hAnsi="Arial" w:hint="default"/>
        <w:u w:color="4BACC6" w:themeColor="accent5"/>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6">
    <w:nsid w:val="1262685D"/>
    <w:multiLevelType w:val="singleLevel"/>
    <w:tmpl w:val="D96C95A2"/>
    <w:lvl w:ilvl="0">
      <w:start w:val="1"/>
      <w:numFmt w:val="bullet"/>
      <w:pStyle w:val="Listapunktowana4"/>
      <w:lvlText w:val=""/>
      <w:lvlJc w:val="left"/>
      <w:pPr>
        <w:tabs>
          <w:tab w:val="num" w:pos="3163"/>
        </w:tabs>
        <w:ind w:left="3163" w:hanging="283"/>
      </w:pPr>
      <w:rPr>
        <w:rFonts w:ascii="Symbol" w:hAnsi="Symbol"/>
      </w:rPr>
    </w:lvl>
  </w:abstractNum>
  <w:abstractNum w:abstractNumId="7">
    <w:nsid w:val="143D0A16"/>
    <w:multiLevelType w:val="singleLevel"/>
    <w:tmpl w:val="01FA5668"/>
    <w:lvl w:ilvl="0">
      <w:start w:val="1"/>
      <w:numFmt w:val="bullet"/>
      <w:pStyle w:val="Listapunktowana3"/>
      <w:lvlText w:val=""/>
      <w:lvlJc w:val="left"/>
      <w:pPr>
        <w:tabs>
          <w:tab w:val="num" w:pos="2199"/>
        </w:tabs>
        <w:ind w:left="2199" w:hanging="283"/>
      </w:pPr>
      <w:rPr>
        <w:rFonts w:ascii="Symbol" w:hAnsi="Symbol"/>
      </w:rPr>
    </w:lvl>
  </w:abstractNum>
  <w:abstractNum w:abstractNumId="8">
    <w:nsid w:val="1B5E09D4"/>
    <w:multiLevelType w:val="hybridMultilevel"/>
    <w:tmpl w:val="9030F7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382627B"/>
    <w:multiLevelType w:val="hybridMultilevel"/>
    <w:tmpl w:val="C7F4798A"/>
    <w:lvl w:ilvl="0" w:tplc="221E1E5A">
      <w:numFmt w:val="bullet"/>
      <w:lvlText w:val=""/>
      <w:lvlJc w:val="left"/>
      <w:pPr>
        <w:ind w:left="360" w:hanging="360"/>
      </w:pPr>
      <w:rPr>
        <w:rFonts w:ascii="Wingdings" w:eastAsia="Times New Roman" w:hAnsi="Wingdings" w:hint="default"/>
      </w:rPr>
    </w:lvl>
    <w:lvl w:ilvl="1" w:tplc="221E1E5A">
      <w:numFmt w:val="bullet"/>
      <w:lvlText w:val=""/>
      <w:lvlJc w:val="left"/>
      <w:pPr>
        <w:ind w:left="1080" w:hanging="360"/>
      </w:pPr>
      <w:rPr>
        <w:rFonts w:ascii="Wingdings" w:eastAsia="Times New Roman" w:hAnsi="Wingding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1">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nsid w:val="27465695"/>
    <w:multiLevelType w:val="hybridMultilevel"/>
    <w:tmpl w:val="D8C808B6"/>
    <w:lvl w:ilvl="0" w:tplc="221E1E5A">
      <w:numFmt w:val="bullet"/>
      <w:lvlText w:val=""/>
      <w:lvlJc w:val="left"/>
      <w:pPr>
        <w:ind w:left="360" w:hanging="360"/>
      </w:pPr>
      <w:rPr>
        <w:rFonts w:ascii="Wingdings" w:eastAsia="Times New Roman" w:hAnsi="Wingdings" w:hint="default"/>
      </w:rPr>
    </w:lvl>
    <w:lvl w:ilvl="1" w:tplc="58B2041E">
      <w:start w:val="1"/>
      <w:numFmt w:val="bullet"/>
      <w:lvlText w:val="»"/>
      <w:lvlJc w:val="left"/>
      <w:pPr>
        <w:ind w:left="1080" w:hanging="360"/>
      </w:pPr>
      <w:rPr>
        <w:rFonts w:ascii="Arial" w:hAnsi="Arial" w:hint="default"/>
        <w:u w:color="4BACC6" w:themeColor="accent5"/>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3">
    <w:nsid w:val="2B75631B"/>
    <w:multiLevelType w:val="singleLevel"/>
    <w:tmpl w:val="A4DC141A"/>
    <w:lvl w:ilvl="0">
      <w:start w:val="1"/>
      <w:numFmt w:val="bullet"/>
      <w:lvlText w:val=""/>
      <w:lvlJc w:val="left"/>
      <w:pPr>
        <w:tabs>
          <w:tab w:val="num" w:pos="765"/>
        </w:tabs>
        <w:ind w:left="765" w:hanging="283"/>
      </w:pPr>
      <w:rPr>
        <w:rFonts w:ascii="Symbol" w:hAnsi="Symbol"/>
      </w:rPr>
    </w:lvl>
  </w:abstractNum>
  <w:abstractNum w:abstractNumId="14">
    <w:nsid w:val="2C8D5AD3"/>
    <w:multiLevelType w:val="singleLevel"/>
    <w:tmpl w:val="82EE6B70"/>
    <w:lvl w:ilvl="0">
      <w:start w:val="1"/>
      <w:numFmt w:val="bullet"/>
      <w:pStyle w:val="Listapunktowana2"/>
      <w:lvlText w:val=""/>
      <w:lvlJc w:val="left"/>
      <w:pPr>
        <w:tabs>
          <w:tab w:val="num" w:pos="1360"/>
        </w:tabs>
        <w:ind w:left="1360" w:hanging="283"/>
      </w:pPr>
      <w:rPr>
        <w:rFonts w:ascii="Symbol" w:hAnsi="Symbol"/>
      </w:rPr>
    </w:lvl>
  </w:abstractNum>
  <w:abstractNum w:abstractNumId="15">
    <w:nsid w:val="2D293CE3"/>
    <w:multiLevelType w:val="hybridMultilevel"/>
    <w:tmpl w:val="42B46776"/>
    <w:name w:val="LegalNumParListTemplate2"/>
    <w:lvl w:ilvl="0" w:tplc="0C02F2CE">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3CE1D55"/>
    <w:multiLevelType w:val="hybridMultilevel"/>
    <w:tmpl w:val="02DE5778"/>
    <w:name w:val="LegalNumParListTemplate3"/>
    <w:lvl w:ilvl="0" w:tplc="D49AC38C">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8">
    <w:nsid w:val="3AFB6DC8"/>
    <w:multiLevelType w:val="singleLevel"/>
    <w:tmpl w:val="D97CFDF8"/>
    <w:lvl w:ilvl="0">
      <w:start w:val="1"/>
      <w:numFmt w:val="bullet"/>
      <w:lvlText w:val=""/>
      <w:lvlJc w:val="left"/>
      <w:pPr>
        <w:tabs>
          <w:tab w:val="num" w:pos="1485"/>
        </w:tabs>
        <w:ind w:left="1485" w:hanging="283"/>
      </w:pPr>
      <w:rPr>
        <w:rFonts w:ascii="Symbol" w:hAnsi="Symbol"/>
      </w:rPr>
    </w:lvl>
  </w:abstractNum>
  <w:abstractNum w:abstractNumId="19">
    <w:nsid w:val="3CF00E18"/>
    <w:multiLevelType w:val="singleLevel"/>
    <w:tmpl w:val="4E1A982C"/>
    <w:lvl w:ilvl="0">
      <w:start w:val="1"/>
      <w:numFmt w:val="bullet"/>
      <w:lvlText w:val=""/>
      <w:lvlJc w:val="left"/>
      <w:pPr>
        <w:tabs>
          <w:tab w:val="num" w:pos="283"/>
        </w:tabs>
        <w:ind w:left="283" w:hanging="283"/>
      </w:pPr>
      <w:rPr>
        <w:rFonts w:ascii="Symbol" w:hAnsi="Symbol"/>
      </w:rPr>
    </w:lvl>
  </w:abstractNum>
  <w:abstractNum w:abstractNumId="20">
    <w:nsid w:val="428415E7"/>
    <w:multiLevelType w:val="multilevel"/>
    <w:tmpl w:val="92100ADA"/>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5481EA4"/>
    <w:multiLevelType w:val="multilevel"/>
    <w:tmpl w:val="28525E6E"/>
    <w:lvl w:ilvl="0">
      <w:start w:val="1"/>
      <w:numFmt w:val="decimal"/>
      <w:pStyle w:val="Listanumerowana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8860AAB"/>
    <w:multiLevelType w:val="multilevel"/>
    <w:tmpl w:val="E8744BD2"/>
    <w:lvl w:ilvl="0">
      <w:start w:val="1"/>
      <w:numFmt w:val="decimal"/>
      <w:pStyle w:val="Listanumerowana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25">
    <w:nsid w:val="4A432656"/>
    <w:multiLevelType w:val="multilevel"/>
    <w:tmpl w:val="35A452C2"/>
    <w:lvl w:ilvl="0">
      <w:numFmt w:val="decimal"/>
      <w:pStyle w:val="Nagwek1"/>
      <w:lvlText w:val="%1."/>
      <w:lvlJc w:val="left"/>
      <w:pPr>
        <w:tabs>
          <w:tab w:val="num" w:pos="480"/>
        </w:tabs>
        <w:ind w:left="480" w:hanging="480"/>
      </w:pPr>
      <w:rPr>
        <w:rFonts w:hint="default"/>
      </w:rPr>
    </w:lvl>
    <w:lvl w:ilvl="1">
      <w:start w:val="1"/>
      <w:numFmt w:val="lowerLetter"/>
      <w:pStyle w:val="Nagwek2"/>
      <w:lvlText w:val="%2)"/>
      <w:lvlJc w:val="left"/>
      <w:pPr>
        <w:tabs>
          <w:tab w:val="num" w:pos="1080"/>
        </w:tabs>
        <w:ind w:left="1080" w:hanging="600"/>
      </w:pPr>
      <w:rPr>
        <w:rFonts w:hint="default"/>
      </w:rPr>
    </w:lvl>
    <w:lvl w:ilvl="2">
      <w:start w:val="1"/>
      <w:numFmt w:val="decimal"/>
      <w:pStyle w:val="Nagwek3"/>
      <w:lvlText w:val="%1.%2.%3."/>
      <w:lvlJc w:val="left"/>
      <w:pPr>
        <w:tabs>
          <w:tab w:val="num" w:pos="1920"/>
        </w:tabs>
        <w:ind w:left="1920" w:hanging="840"/>
      </w:pPr>
      <w:rPr>
        <w:rFonts w:hint="default"/>
      </w:rPr>
    </w:lvl>
    <w:lvl w:ilvl="3">
      <w:start w:val="1"/>
      <w:numFmt w:val="decimal"/>
      <w:pStyle w:val="Nagwek4"/>
      <w:lvlText w:val="%1.%2.%3.%4."/>
      <w:lvlJc w:val="left"/>
      <w:pPr>
        <w:tabs>
          <w:tab w:val="num" w:pos="2880"/>
        </w:tabs>
        <w:ind w:left="2880" w:hanging="9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4BDA2E00"/>
    <w:multiLevelType w:val="hybridMultilevel"/>
    <w:tmpl w:val="CC9051FA"/>
    <w:lvl w:ilvl="0" w:tplc="221E1E5A">
      <w:numFmt w:val="bullet"/>
      <w:lvlText w:val=""/>
      <w:lvlJc w:val="left"/>
      <w:pPr>
        <w:ind w:left="1080" w:hanging="360"/>
      </w:pPr>
      <w:rPr>
        <w:rFonts w:ascii="Wingdings" w:eastAsia="Times New Roman" w:hAnsi="Wingdings" w:hint="default"/>
        <w:u w:color="4BACC6" w:themeColor="accent5"/>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27">
    <w:nsid w:val="54BD0BEC"/>
    <w:multiLevelType w:val="singleLevel"/>
    <w:tmpl w:val="72D6F376"/>
    <w:lvl w:ilvl="0">
      <w:start w:val="1"/>
      <w:numFmt w:val="bullet"/>
      <w:pStyle w:val="Listapunktowana"/>
      <w:lvlText w:val=""/>
      <w:lvlJc w:val="left"/>
      <w:pPr>
        <w:tabs>
          <w:tab w:val="num" w:pos="283"/>
        </w:tabs>
        <w:ind w:left="283" w:hanging="283"/>
      </w:pPr>
      <w:rPr>
        <w:rFonts w:ascii="Symbol" w:hAnsi="Symbol"/>
      </w:rPr>
    </w:lvl>
  </w:abstractNum>
  <w:abstractNum w:abstractNumId="28">
    <w:nsid w:val="5A4F533F"/>
    <w:multiLevelType w:val="hybridMultilevel"/>
    <w:tmpl w:val="E586CCCA"/>
    <w:lvl w:ilvl="0" w:tplc="221E1E5A">
      <w:numFmt w:val="bullet"/>
      <w:lvlText w:val=""/>
      <w:lvlJc w:val="left"/>
      <w:pPr>
        <w:ind w:left="360" w:hanging="360"/>
      </w:pPr>
      <w:rPr>
        <w:rFonts w:ascii="Wingdings" w:eastAsia="Times New Roman" w:hAnsi="Wingdings"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29">
    <w:nsid w:val="5E0D6286"/>
    <w:multiLevelType w:val="singleLevel"/>
    <w:tmpl w:val="B0567122"/>
    <w:lvl w:ilvl="0">
      <w:start w:val="1"/>
      <w:numFmt w:val="bullet"/>
      <w:lvlText w:val="–"/>
      <w:lvlJc w:val="left"/>
      <w:pPr>
        <w:tabs>
          <w:tab w:val="num" w:pos="1485"/>
        </w:tabs>
        <w:ind w:left="1485" w:hanging="283"/>
      </w:pPr>
      <w:rPr>
        <w:rFonts w:ascii="Times New Roman" w:hAnsi="Times New Roman"/>
      </w:rPr>
    </w:lvl>
  </w:abstractNum>
  <w:abstractNum w:abstractNumId="30">
    <w:nsid w:val="60DA4CDD"/>
    <w:multiLevelType w:val="hybridMultilevel"/>
    <w:tmpl w:val="DC428728"/>
    <w:lvl w:ilvl="0" w:tplc="221E1E5A">
      <w:numFmt w:val="bullet"/>
      <w:lvlText w:val=""/>
      <w:lvlJc w:val="left"/>
      <w:pPr>
        <w:ind w:left="360" w:hanging="360"/>
      </w:pPr>
      <w:rPr>
        <w:rFonts w:ascii="Wingdings" w:eastAsia="Times New Roman" w:hAnsi="Wingdings" w:hint="default"/>
      </w:rPr>
    </w:lvl>
    <w:lvl w:ilvl="1" w:tplc="0809000F">
      <w:start w:val="1"/>
      <w:numFmt w:val="decimal"/>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31">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2">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3">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4">
    <w:nsid w:val="68B529BA"/>
    <w:multiLevelType w:val="hybridMultilevel"/>
    <w:tmpl w:val="E794DFB4"/>
    <w:lvl w:ilvl="0" w:tplc="04130001">
      <w:start w:val="1"/>
      <w:numFmt w:val="bullet"/>
      <w:lvlText w:val=""/>
      <w:lvlJc w:val="left"/>
      <w:pPr>
        <w:ind w:left="1202" w:hanging="360"/>
      </w:pPr>
      <w:rPr>
        <w:rFonts w:ascii="Symbol" w:hAnsi="Symbol" w:hint="default"/>
      </w:rPr>
    </w:lvl>
    <w:lvl w:ilvl="1" w:tplc="04130003" w:tentative="1">
      <w:start w:val="1"/>
      <w:numFmt w:val="bullet"/>
      <w:lvlText w:val="o"/>
      <w:lvlJc w:val="left"/>
      <w:pPr>
        <w:ind w:left="1922" w:hanging="360"/>
      </w:pPr>
      <w:rPr>
        <w:rFonts w:ascii="Courier New" w:hAnsi="Courier New" w:cs="Courier New" w:hint="default"/>
      </w:rPr>
    </w:lvl>
    <w:lvl w:ilvl="2" w:tplc="04130005" w:tentative="1">
      <w:start w:val="1"/>
      <w:numFmt w:val="bullet"/>
      <w:lvlText w:val=""/>
      <w:lvlJc w:val="left"/>
      <w:pPr>
        <w:ind w:left="2642" w:hanging="360"/>
      </w:pPr>
      <w:rPr>
        <w:rFonts w:ascii="Wingdings" w:hAnsi="Wingdings" w:hint="default"/>
      </w:rPr>
    </w:lvl>
    <w:lvl w:ilvl="3" w:tplc="04130001" w:tentative="1">
      <w:start w:val="1"/>
      <w:numFmt w:val="bullet"/>
      <w:lvlText w:val=""/>
      <w:lvlJc w:val="left"/>
      <w:pPr>
        <w:ind w:left="3362" w:hanging="360"/>
      </w:pPr>
      <w:rPr>
        <w:rFonts w:ascii="Symbol" w:hAnsi="Symbol" w:hint="default"/>
      </w:rPr>
    </w:lvl>
    <w:lvl w:ilvl="4" w:tplc="04130003" w:tentative="1">
      <w:start w:val="1"/>
      <w:numFmt w:val="bullet"/>
      <w:lvlText w:val="o"/>
      <w:lvlJc w:val="left"/>
      <w:pPr>
        <w:ind w:left="4082" w:hanging="360"/>
      </w:pPr>
      <w:rPr>
        <w:rFonts w:ascii="Courier New" w:hAnsi="Courier New" w:cs="Courier New" w:hint="default"/>
      </w:rPr>
    </w:lvl>
    <w:lvl w:ilvl="5" w:tplc="04130005" w:tentative="1">
      <w:start w:val="1"/>
      <w:numFmt w:val="bullet"/>
      <w:lvlText w:val=""/>
      <w:lvlJc w:val="left"/>
      <w:pPr>
        <w:ind w:left="4802" w:hanging="360"/>
      </w:pPr>
      <w:rPr>
        <w:rFonts w:ascii="Wingdings" w:hAnsi="Wingdings" w:hint="default"/>
      </w:rPr>
    </w:lvl>
    <w:lvl w:ilvl="6" w:tplc="04130001" w:tentative="1">
      <w:start w:val="1"/>
      <w:numFmt w:val="bullet"/>
      <w:lvlText w:val=""/>
      <w:lvlJc w:val="left"/>
      <w:pPr>
        <w:ind w:left="5522" w:hanging="360"/>
      </w:pPr>
      <w:rPr>
        <w:rFonts w:ascii="Symbol" w:hAnsi="Symbol" w:hint="default"/>
      </w:rPr>
    </w:lvl>
    <w:lvl w:ilvl="7" w:tplc="04130003" w:tentative="1">
      <w:start w:val="1"/>
      <w:numFmt w:val="bullet"/>
      <w:lvlText w:val="o"/>
      <w:lvlJc w:val="left"/>
      <w:pPr>
        <w:ind w:left="6242" w:hanging="360"/>
      </w:pPr>
      <w:rPr>
        <w:rFonts w:ascii="Courier New" w:hAnsi="Courier New" w:cs="Courier New" w:hint="default"/>
      </w:rPr>
    </w:lvl>
    <w:lvl w:ilvl="8" w:tplc="04130005" w:tentative="1">
      <w:start w:val="1"/>
      <w:numFmt w:val="bullet"/>
      <w:lvlText w:val=""/>
      <w:lvlJc w:val="left"/>
      <w:pPr>
        <w:ind w:left="6962" w:hanging="360"/>
      </w:pPr>
      <w:rPr>
        <w:rFonts w:ascii="Wingdings" w:hAnsi="Wingdings" w:hint="default"/>
      </w:rPr>
    </w:lvl>
  </w:abstractNum>
  <w:abstractNum w:abstractNumId="35">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25"/>
  </w:num>
  <w:num w:numId="4">
    <w:abstractNumId w:val="27"/>
  </w:num>
  <w:num w:numId="5">
    <w:abstractNumId w:val="17"/>
  </w:num>
  <w:num w:numId="6">
    <w:abstractNumId w:val="14"/>
  </w:num>
  <w:num w:numId="7">
    <w:abstractNumId w:val="7"/>
  </w:num>
  <w:num w:numId="8">
    <w:abstractNumId w:val="6"/>
  </w:num>
  <w:num w:numId="9">
    <w:abstractNumId w:val="31"/>
  </w:num>
  <w:num w:numId="10">
    <w:abstractNumId w:val="33"/>
  </w:num>
  <w:num w:numId="11">
    <w:abstractNumId w:val="32"/>
  </w:num>
  <w:num w:numId="12">
    <w:abstractNumId w:val="35"/>
  </w:num>
  <w:num w:numId="13">
    <w:abstractNumId w:val="11"/>
  </w:num>
  <w:num w:numId="14">
    <w:abstractNumId w:val="20"/>
  </w:num>
  <w:num w:numId="15">
    <w:abstractNumId w:val="22"/>
  </w:num>
  <w:num w:numId="16">
    <w:abstractNumId w:val="21"/>
  </w:num>
  <w:num w:numId="17">
    <w:abstractNumId w:val="3"/>
  </w:num>
  <w:num w:numId="18">
    <w:abstractNumId w:val="23"/>
  </w:num>
  <w:num w:numId="19">
    <w:abstractNumId w:val="15"/>
  </w:num>
  <w:num w:numId="20">
    <w:abstractNumId w:val="24"/>
  </w:num>
  <w:num w:numId="21">
    <w:abstractNumId w:val="16"/>
  </w:num>
  <w:num w:numId="22">
    <w:abstractNumId w:val="10"/>
  </w:num>
  <w:num w:numId="23">
    <w:abstractNumId w:val="28"/>
  </w:num>
  <w:num w:numId="24">
    <w:abstractNumId w:val="10"/>
  </w:num>
  <w:num w:numId="25">
    <w:abstractNumId w:val="28"/>
  </w:num>
  <w:num w:numId="26">
    <w:abstractNumId w:val="30"/>
  </w:num>
  <w:num w:numId="27">
    <w:abstractNumId w:val="12"/>
  </w:num>
  <w:num w:numId="28">
    <w:abstractNumId w:val="5"/>
  </w:num>
  <w:num w:numId="29">
    <w:abstractNumId w:val="26"/>
  </w:num>
  <w:num w:numId="30">
    <w:abstractNumId w:val="8"/>
  </w:num>
  <w:num w:numId="31">
    <w:abstractNumId w:val="2"/>
  </w:num>
  <w:num w:numId="32">
    <w:abstractNumId w:val="9"/>
  </w:num>
  <w:num w:numId="33">
    <w:abstractNumId w:val="19"/>
  </w:num>
  <w:num w:numId="34">
    <w:abstractNumId w:val="13"/>
  </w:num>
  <w:num w:numId="35">
    <w:abstractNumId w:val="18"/>
  </w:num>
  <w:num w:numId="36">
    <w:abstractNumId w:val="29"/>
  </w:num>
  <w:num w:numId="37">
    <w:abstractNumId w:val="4"/>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1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
  <w:docVars>
    <w:docVar w:name="__Grammarly_42____i" w:val="H4sIAAAAAAAEAKtWckksSQxILCpxzi/NK1GyMqwFAAEhoTITAAAA"/>
    <w:docVar w:name="__Grammarly_42___1" w:val="H4sIAAAAAAAEAKtWcslP9kxRslIyNDY0NTWyNDMwMDU0MDI2szBS0lEKTi0uzszPAykwrAUAxYcH6iwAAAA="/>
    <w:docVar w:name="LW_DocType" w:val="NOT"/>
  </w:docVars>
  <w:rsids>
    <w:rsidRoot w:val="00F02D41"/>
    <w:rsid w:val="00006D34"/>
    <w:rsid w:val="000474FE"/>
    <w:rsid w:val="00063DD9"/>
    <w:rsid w:val="000642A1"/>
    <w:rsid w:val="00066575"/>
    <w:rsid w:val="0006747A"/>
    <w:rsid w:val="00075600"/>
    <w:rsid w:val="000977DF"/>
    <w:rsid w:val="000B5843"/>
    <w:rsid w:val="000C36F4"/>
    <w:rsid w:val="000D4024"/>
    <w:rsid w:val="000E1188"/>
    <w:rsid w:val="00110558"/>
    <w:rsid w:val="0012135C"/>
    <w:rsid w:val="00124221"/>
    <w:rsid w:val="0014047A"/>
    <w:rsid w:val="00145745"/>
    <w:rsid w:val="001601FE"/>
    <w:rsid w:val="00196313"/>
    <w:rsid w:val="001A4816"/>
    <w:rsid w:val="001E2758"/>
    <w:rsid w:val="001F65D1"/>
    <w:rsid w:val="0020714A"/>
    <w:rsid w:val="00216213"/>
    <w:rsid w:val="00236B9B"/>
    <w:rsid w:val="00252DEE"/>
    <w:rsid w:val="00263704"/>
    <w:rsid w:val="002675C6"/>
    <w:rsid w:val="0027649E"/>
    <w:rsid w:val="00290B54"/>
    <w:rsid w:val="0029258E"/>
    <w:rsid w:val="00297EAF"/>
    <w:rsid w:val="002A74D6"/>
    <w:rsid w:val="002A7CC4"/>
    <w:rsid w:val="002C662C"/>
    <w:rsid w:val="002D06CD"/>
    <w:rsid w:val="002F640B"/>
    <w:rsid w:val="002F79D5"/>
    <w:rsid w:val="00312988"/>
    <w:rsid w:val="00317906"/>
    <w:rsid w:val="00321AE3"/>
    <w:rsid w:val="00322AAC"/>
    <w:rsid w:val="0032375E"/>
    <w:rsid w:val="003313E0"/>
    <w:rsid w:val="00331C5D"/>
    <w:rsid w:val="00354B83"/>
    <w:rsid w:val="00376B35"/>
    <w:rsid w:val="003A064A"/>
    <w:rsid w:val="003B1E07"/>
    <w:rsid w:val="003C467F"/>
    <w:rsid w:val="003F61D1"/>
    <w:rsid w:val="0042105F"/>
    <w:rsid w:val="0046654C"/>
    <w:rsid w:val="0048102A"/>
    <w:rsid w:val="004A6547"/>
    <w:rsid w:val="004B51FF"/>
    <w:rsid w:val="004B5F89"/>
    <w:rsid w:val="004D442E"/>
    <w:rsid w:val="004D7510"/>
    <w:rsid w:val="004F5752"/>
    <w:rsid w:val="004F66B0"/>
    <w:rsid w:val="00507C35"/>
    <w:rsid w:val="00517393"/>
    <w:rsid w:val="00527C4A"/>
    <w:rsid w:val="00542DF4"/>
    <w:rsid w:val="00543BEB"/>
    <w:rsid w:val="00565A88"/>
    <w:rsid w:val="00566C38"/>
    <w:rsid w:val="0056786A"/>
    <w:rsid w:val="0059373B"/>
    <w:rsid w:val="005B77C1"/>
    <w:rsid w:val="005C197F"/>
    <w:rsid w:val="005D3928"/>
    <w:rsid w:val="005E1738"/>
    <w:rsid w:val="005E6431"/>
    <w:rsid w:val="005F2286"/>
    <w:rsid w:val="005F3E8D"/>
    <w:rsid w:val="005F64EE"/>
    <w:rsid w:val="006047C0"/>
    <w:rsid w:val="00620B7F"/>
    <w:rsid w:val="006238FC"/>
    <w:rsid w:val="00640EFD"/>
    <w:rsid w:val="00650842"/>
    <w:rsid w:val="00667590"/>
    <w:rsid w:val="006875D6"/>
    <w:rsid w:val="006B237F"/>
    <w:rsid w:val="006C1016"/>
    <w:rsid w:val="006C1544"/>
    <w:rsid w:val="006D3AC0"/>
    <w:rsid w:val="006E3008"/>
    <w:rsid w:val="006E3360"/>
    <w:rsid w:val="006F0F1C"/>
    <w:rsid w:val="006F174B"/>
    <w:rsid w:val="00711D5D"/>
    <w:rsid w:val="0077603F"/>
    <w:rsid w:val="00795C67"/>
    <w:rsid w:val="007A132E"/>
    <w:rsid w:val="007A7F01"/>
    <w:rsid w:val="007C2848"/>
    <w:rsid w:val="007C7169"/>
    <w:rsid w:val="007D6CE1"/>
    <w:rsid w:val="007E7D5E"/>
    <w:rsid w:val="00832864"/>
    <w:rsid w:val="00844829"/>
    <w:rsid w:val="008604AE"/>
    <w:rsid w:val="00861A46"/>
    <w:rsid w:val="00861D45"/>
    <w:rsid w:val="0086669F"/>
    <w:rsid w:val="00876AAE"/>
    <w:rsid w:val="00895A58"/>
    <w:rsid w:val="008970D4"/>
    <w:rsid w:val="008B5E24"/>
    <w:rsid w:val="008E1A8E"/>
    <w:rsid w:val="008F0EA4"/>
    <w:rsid w:val="008F505A"/>
    <w:rsid w:val="009110E4"/>
    <w:rsid w:val="00922878"/>
    <w:rsid w:val="0095414F"/>
    <w:rsid w:val="00995ABA"/>
    <w:rsid w:val="009B75A9"/>
    <w:rsid w:val="009D7A71"/>
    <w:rsid w:val="009E2605"/>
    <w:rsid w:val="009F5756"/>
    <w:rsid w:val="00A002BF"/>
    <w:rsid w:val="00A166E8"/>
    <w:rsid w:val="00A244D3"/>
    <w:rsid w:val="00A278E5"/>
    <w:rsid w:val="00A312E7"/>
    <w:rsid w:val="00A632BB"/>
    <w:rsid w:val="00A6650F"/>
    <w:rsid w:val="00A668B5"/>
    <w:rsid w:val="00A66BDE"/>
    <w:rsid w:val="00A96461"/>
    <w:rsid w:val="00AA4D5C"/>
    <w:rsid w:val="00AD6B94"/>
    <w:rsid w:val="00AF5227"/>
    <w:rsid w:val="00B12213"/>
    <w:rsid w:val="00B414B4"/>
    <w:rsid w:val="00B4283D"/>
    <w:rsid w:val="00B43CD3"/>
    <w:rsid w:val="00B44213"/>
    <w:rsid w:val="00B56C34"/>
    <w:rsid w:val="00B70946"/>
    <w:rsid w:val="00B951DC"/>
    <w:rsid w:val="00BA13EF"/>
    <w:rsid w:val="00BB0875"/>
    <w:rsid w:val="00BB4421"/>
    <w:rsid w:val="00BD6BFC"/>
    <w:rsid w:val="00C07CE3"/>
    <w:rsid w:val="00C237BE"/>
    <w:rsid w:val="00C4430C"/>
    <w:rsid w:val="00C53B71"/>
    <w:rsid w:val="00C54FD0"/>
    <w:rsid w:val="00C97B52"/>
    <w:rsid w:val="00CB0FB7"/>
    <w:rsid w:val="00CB642B"/>
    <w:rsid w:val="00CC0A9D"/>
    <w:rsid w:val="00CD68FB"/>
    <w:rsid w:val="00CF4630"/>
    <w:rsid w:val="00D004BB"/>
    <w:rsid w:val="00D266B6"/>
    <w:rsid w:val="00D34909"/>
    <w:rsid w:val="00D40F1E"/>
    <w:rsid w:val="00D450BD"/>
    <w:rsid w:val="00D67B1A"/>
    <w:rsid w:val="00D74B34"/>
    <w:rsid w:val="00D7558A"/>
    <w:rsid w:val="00D8514C"/>
    <w:rsid w:val="00D95504"/>
    <w:rsid w:val="00DA1D72"/>
    <w:rsid w:val="00DA6B95"/>
    <w:rsid w:val="00DC355D"/>
    <w:rsid w:val="00DE426F"/>
    <w:rsid w:val="00DF66DB"/>
    <w:rsid w:val="00E15A0A"/>
    <w:rsid w:val="00E52B00"/>
    <w:rsid w:val="00E571E2"/>
    <w:rsid w:val="00E776F2"/>
    <w:rsid w:val="00E8440C"/>
    <w:rsid w:val="00E965C4"/>
    <w:rsid w:val="00EA232C"/>
    <w:rsid w:val="00EC033C"/>
    <w:rsid w:val="00EC57D9"/>
    <w:rsid w:val="00EE0EB8"/>
    <w:rsid w:val="00EE1DAB"/>
    <w:rsid w:val="00EE5FDE"/>
    <w:rsid w:val="00EF36C1"/>
    <w:rsid w:val="00F02D41"/>
    <w:rsid w:val="00F12FFA"/>
    <w:rsid w:val="00F16422"/>
    <w:rsid w:val="00F214AF"/>
    <w:rsid w:val="00F220FD"/>
    <w:rsid w:val="00F35AE0"/>
    <w:rsid w:val="00F42EF7"/>
    <w:rsid w:val="00F47ACB"/>
    <w:rsid w:val="00F53805"/>
    <w:rsid w:val="00F6087B"/>
    <w:rsid w:val="00F646BE"/>
    <w:rsid w:val="00F67B8E"/>
    <w:rsid w:val="00F71170"/>
    <w:rsid w:val="00F8650B"/>
    <w:rsid w:val="00FC2E68"/>
    <w:rsid w:val="00FC41D3"/>
    <w:rsid w:val="00FE151F"/>
    <w:rsid w:val="00FF68B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F214AF"/>
    <w:pPr>
      <w:spacing w:after="240"/>
      <w:jc w:val="both"/>
    </w:pPr>
    <w:rPr>
      <w:sz w:val="24"/>
    </w:rPr>
  </w:style>
  <w:style w:type="paragraph" w:styleId="Nagwek1">
    <w:name w:val="heading 1"/>
    <w:basedOn w:val="Normalny"/>
    <w:next w:val="Text1"/>
    <w:link w:val="Nagwek1Znak"/>
    <w:qFormat/>
    <w:rsid w:val="00F214AF"/>
    <w:pPr>
      <w:keepNext/>
      <w:numPr>
        <w:numId w:val="38"/>
      </w:numPr>
      <w:spacing w:before="240"/>
      <w:outlineLvl w:val="0"/>
    </w:pPr>
    <w:rPr>
      <w:b/>
      <w:smallCaps/>
    </w:rPr>
  </w:style>
  <w:style w:type="paragraph" w:styleId="Nagwek2">
    <w:name w:val="heading 2"/>
    <w:basedOn w:val="Normalny"/>
    <w:next w:val="Text2"/>
    <w:link w:val="Nagwek2Znak"/>
    <w:qFormat/>
    <w:rsid w:val="00F214AF"/>
    <w:pPr>
      <w:keepNext/>
      <w:numPr>
        <w:ilvl w:val="1"/>
        <w:numId w:val="38"/>
      </w:numPr>
      <w:outlineLvl w:val="1"/>
    </w:pPr>
    <w:rPr>
      <w:b/>
    </w:rPr>
  </w:style>
  <w:style w:type="paragraph" w:styleId="Nagwek3">
    <w:name w:val="heading 3"/>
    <w:basedOn w:val="Normalny"/>
    <w:next w:val="Text3"/>
    <w:qFormat/>
    <w:rsid w:val="00F214AF"/>
    <w:pPr>
      <w:keepNext/>
      <w:numPr>
        <w:ilvl w:val="2"/>
        <w:numId w:val="38"/>
      </w:numPr>
      <w:outlineLvl w:val="2"/>
    </w:pPr>
    <w:rPr>
      <w:i/>
    </w:rPr>
  </w:style>
  <w:style w:type="paragraph" w:styleId="Nagwek4">
    <w:name w:val="heading 4"/>
    <w:basedOn w:val="Normalny"/>
    <w:next w:val="Text4"/>
    <w:qFormat/>
    <w:rsid w:val="00F214AF"/>
    <w:pPr>
      <w:keepNext/>
      <w:numPr>
        <w:ilvl w:val="3"/>
        <w:numId w:val="38"/>
      </w:numPr>
      <w:outlineLvl w:val="3"/>
    </w:pPr>
  </w:style>
  <w:style w:type="paragraph" w:styleId="Nagwek5">
    <w:name w:val="heading 5"/>
    <w:basedOn w:val="Normalny"/>
    <w:next w:val="Normalny"/>
    <w:qFormat/>
    <w:rsid w:val="00F214AF"/>
    <w:pPr>
      <w:spacing w:before="240" w:after="60"/>
      <w:ind w:left="3332" w:hanging="708"/>
      <w:outlineLvl w:val="4"/>
    </w:pPr>
    <w:rPr>
      <w:rFonts w:ascii="Arial" w:hAnsi="Arial"/>
      <w:sz w:val="22"/>
    </w:rPr>
  </w:style>
  <w:style w:type="paragraph" w:styleId="Nagwek6">
    <w:name w:val="heading 6"/>
    <w:basedOn w:val="Normalny"/>
    <w:next w:val="Normalny"/>
    <w:qFormat/>
    <w:rsid w:val="00F214AF"/>
    <w:pPr>
      <w:spacing w:before="240" w:after="60"/>
      <w:ind w:left="4040" w:hanging="708"/>
      <w:outlineLvl w:val="5"/>
    </w:pPr>
    <w:rPr>
      <w:rFonts w:ascii="Arial" w:hAnsi="Arial"/>
      <w:i/>
      <w:sz w:val="22"/>
    </w:rPr>
  </w:style>
  <w:style w:type="paragraph" w:styleId="Nagwek7">
    <w:name w:val="heading 7"/>
    <w:basedOn w:val="Normalny"/>
    <w:next w:val="Normalny"/>
    <w:qFormat/>
    <w:rsid w:val="00F214AF"/>
    <w:pPr>
      <w:spacing w:before="240" w:after="60"/>
      <w:ind w:left="4748" w:hanging="708"/>
      <w:outlineLvl w:val="6"/>
    </w:pPr>
    <w:rPr>
      <w:rFonts w:ascii="Arial" w:hAnsi="Arial"/>
      <w:sz w:val="20"/>
    </w:rPr>
  </w:style>
  <w:style w:type="paragraph" w:styleId="Nagwek8">
    <w:name w:val="heading 8"/>
    <w:basedOn w:val="Normalny"/>
    <w:next w:val="Normalny"/>
    <w:qFormat/>
    <w:rsid w:val="00F214AF"/>
    <w:pPr>
      <w:spacing w:before="240" w:after="60"/>
      <w:ind w:left="5456" w:hanging="708"/>
      <w:outlineLvl w:val="7"/>
    </w:pPr>
    <w:rPr>
      <w:rFonts w:ascii="Arial" w:hAnsi="Arial"/>
      <w:i/>
      <w:sz w:val="20"/>
    </w:rPr>
  </w:style>
  <w:style w:type="paragraph" w:styleId="Nagwek9">
    <w:name w:val="heading 9"/>
    <w:basedOn w:val="Normalny"/>
    <w:next w:val="Normalny"/>
    <w:qFormat/>
    <w:rsid w:val="00F214AF"/>
    <w:pPr>
      <w:spacing w:before="240" w:after="60"/>
      <w:ind w:left="6164" w:hanging="708"/>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F214AF"/>
    <w:pPr>
      <w:ind w:left="482"/>
    </w:pPr>
  </w:style>
  <w:style w:type="paragraph" w:customStyle="1" w:styleId="Text2">
    <w:name w:val="Text 2"/>
    <w:basedOn w:val="Normalny"/>
    <w:rsid w:val="00F214AF"/>
    <w:pPr>
      <w:tabs>
        <w:tab w:val="left" w:pos="2160"/>
      </w:tabs>
      <w:ind w:left="1077"/>
    </w:pPr>
  </w:style>
  <w:style w:type="paragraph" w:customStyle="1" w:styleId="Text3">
    <w:name w:val="Text 3"/>
    <w:basedOn w:val="Normalny"/>
    <w:rsid w:val="00F214AF"/>
    <w:pPr>
      <w:tabs>
        <w:tab w:val="left" w:pos="2302"/>
      </w:tabs>
      <w:ind w:left="1916"/>
    </w:pPr>
  </w:style>
  <w:style w:type="paragraph" w:customStyle="1" w:styleId="Text4">
    <w:name w:val="Text 4"/>
    <w:basedOn w:val="Normalny"/>
    <w:rsid w:val="00F214AF"/>
    <w:pPr>
      <w:ind w:left="2880"/>
    </w:pPr>
  </w:style>
  <w:style w:type="paragraph" w:customStyle="1" w:styleId="Address">
    <w:name w:val="Address"/>
    <w:basedOn w:val="Normalny"/>
    <w:rsid w:val="00F214AF"/>
    <w:pPr>
      <w:spacing w:after="0"/>
      <w:jc w:val="left"/>
    </w:pPr>
  </w:style>
  <w:style w:type="paragraph" w:customStyle="1" w:styleId="AddressTL">
    <w:name w:val="AddressTL"/>
    <w:basedOn w:val="Normalny"/>
    <w:next w:val="Normalny"/>
    <w:rsid w:val="00F214AF"/>
    <w:pPr>
      <w:spacing w:after="720"/>
      <w:jc w:val="left"/>
    </w:pPr>
  </w:style>
  <w:style w:type="paragraph" w:customStyle="1" w:styleId="AddressTR">
    <w:name w:val="AddressTR"/>
    <w:basedOn w:val="Normalny"/>
    <w:next w:val="Normalny"/>
    <w:rsid w:val="00F214AF"/>
    <w:pPr>
      <w:spacing w:after="720"/>
      <w:ind w:left="5103"/>
      <w:jc w:val="left"/>
    </w:pPr>
  </w:style>
  <w:style w:type="paragraph" w:styleId="Tekstblokowy">
    <w:name w:val="Block Text"/>
    <w:basedOn w:val="Normalny"/>
    <w:rsid w:val="00F214AF"/>
    <w:pPr>
      <w:spacing w:after="120"/>
      <w:ind w:left="1440" w:right="1440"/>
    </w:pPr>
  </w:style>
  <w:style w:type="paragraph" w:styleId="Tekstpodstawowy">
    <w:name w:val="Body Text"/>
    <w:basedOn w:val="Normalny"/>
    <w:rsid w:val="00F214AF"/>
    <w:pPr>
      <w:spacing w:after="120"/>
    </w:pPr>
  </w:style>
  <w:style w:type="paragraph" w:styleId="Tekstpodstawowy2">
    <w:name w:val="Body Text 2"/>
    <w:basedOn w:val="Normalny"/>
    <w:rsid w:val="00F214AF"/>
    <w:pPr>
      <w:spacing w:after="120" w:line="480" w:lineRule="auto"/>
    </w:pPr>
  </w:style>
  <w:style w:type="paragraph" w:styleId="Tekstpodstawowy3">
    <w:name w:val="Body Text 3"/>
    <w:basedOn w:val="Normalny"/>
    <w:rsid w:val="00F214AF"/>
    <w:pPr>
      <w:spacing w:after="120"/>
    </w:pPr>
    <w:rPr>
      <w:sz w:val="16"/>
    </w:rPr>
  </w:style>
  <w:style w:type="paragraph" w:styleId="Tekstpodstawowyzwciciem">
    <w:name w:val="Body Text First Indent"/>
    <w:basedOn w:val="Tekstpodstawowy"/>
    <w:rsid w:val="00F214AF"/>
    <w:pPr>
      <w:ind w:firstLine="210"/>
    </w:pPr>
  </w:style>
  <w:style w:type="paragraph" w:styleId="Tekstpodstawowywcity">
    <w:name w:val="Body Text Indent"/>
    <w:basedOn w:val="Normalny"/>
    <w:rsid w:val="00F214AF"/>
    <w:pPr>
      <w:spacing w:after="120"/>
      <w:ind w:left="283"/>
    </w:pPr>
  </w:style>
  <w:style w:type="paragraph" w:styleId="Tekstpodstawowyzwciciem2">
    <w:name w:val="Body Text First Indent 2"/>
    <w:basedOn w:val="Tekstpodstawowywcity"/>
    <w:rsid w:val="00F214AF"/>
    <w:pPr>
      <w:ind w:firstLine="210"/>
    </w:pPr>
  </w:style>
  <w:style w:type="paragraph" w:styleId="Tekstpodstawowywcity2">
    <w:name w:val="Body Text Indent 2"/>
    <w:basedOn w:val="Normalny"/>
    <w:rsid w:val="00F214AF"/>
    <w:pPr>
      <w:spacing w:after="120" w:line="480" w:lineRule="auto"/>
      <w:ind w:left="283"/>
    </w:pPr>
  </w:style>
  <w:style w:type="paragraph" w:styleId="Tekstpodstawowywcity3">
    <w:name w:val="Body Text Indent 3"/>
    <w:basedOn w:val="Normalny"/>
    <w:rsid w:val="00F214AF"/>
    <w:pPr>
      <w:spacing w:after="120"/>
      <w:ind w:left="283"/>
    </w:pPr>
    <w:rPr>
      <w:sz w:val="16"/>
    </w:rPr>
  </w:style>
  <w:style w:type="paragraph" w:styleId="Legenda">
    <w:name w:val="caption"/>
    <w:basedOn w:val="Normalny"/>
    <w:next w:val="Normalny"/>
    <w:qFormat/>
    <w:rsid w:val="00F214AF"/>
    <w:pPr>
      <w:spacing w:before="120" w:after="120"/>
    </w:pPr>
    <w:rPr>
      <w:b/>
    </w:rPr>
  </w:style>
  <w:style w:type="paragraph" w:styleId="Zwrotpoegnalny">
    <w:name w:val="Closing"/>
    <w:basedOn w:val="Normalny"/>
    <w:next w:val="Podpis"/>
    <w:link w:val="ZwrotpoegnalnyZnak"/>
    <w:uiPriority w:val="99"/>
    <w:rsid w:val="00F214AF"/>
    <w:pPr>
      <w:tabs>
        <w:tab w:val="left" w:pos="5103"/>
      </w:tabs>
      <w:spacing w:before="240"/>
      <w:ind w:left="5103"/>
      <w:jc w:val="left"/>
    </w:pPr>
  </w:style>
  <w:style w:type="paragraph" w:styleId="Podpis">
    <w:name w:val="Signature"/>
    <w:basedOn w:val="Normalny"/>
    <w:next w:val="Contact"/>
    <w:rsid w:val="00F214AF"/>
    <w:pPr>
      <w:tabs>
        <w:tab w:val="left" w:pos="5103"/>
      </w:tabs>
      <w:spacing w:before="1200" w:after="0"/>
      <w:ind w:left="5103"/>
      <w:jc w:val="center"/>
    </w:pPr>
  </w:style>
  <w:style w:type="paragraph" w:customStyle="1" w:styleId="Enclosures">
    <w:name w:val="Enclosures"/>
    <w:basedOn w:val="Normalny"/>
    <w:next w:val="Participants"/>
    <w:rsid w:val="00F214AF"/>
    <w:pPr>
      <w:keepNext/>
      <w:keepLines/>
      <w:tabs>
        <w:tab w:val="left" w:pos="5670"/>
      </w:tabs>
      <w:spacing w:before="480" w:after="0"/>
      <w:ind w:left="1985" w:hanging="1985"/>
      <w:jc w:val="left"/>
    </w:pPr>
  </w:style>
  <w:style w:type="paragraph" w:customStyle="1" w:styleId="Participants">
    <w:name w:val="Participants"/>
    <w:basedOn w:val="Normalny"/>
    <w:next w:val="Copies"/>
    <w:rsid w:val="00F214AF"/>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ny"/>
    <w:next w:val="Normalny"/>
    <w:rsid w:val="00F214AF"/>
    <w:pPr>
      <w:tabs>
        <w:tab w:val="left" w:pos="2552"/>
        <w:tab w:val="left" w:pos="2835"/>
        <w:tab w:val="left" w:pos="5670"/>
        <w:tab w:val="left" w:pos="6379"/>
        <w:tab w:val="left" w:pos="6804"/>
      </w:tabs>
      <w:spacing w:before="480" w:after="0"/>
      <w:ind w:left="1985" w:hanging="1985"/>
      <w:jc w:val="left"/>
    </w:pPr>
  </w:style>
  <w:style w:type="paragraph" w:styleId="Tekstkomentarza">
    <w:name w:val="annotation text"/>
    <w:basedOn w:val="Normalny"/>
    <w:link w:val="TekstkomentarzaZnak"/>
    <w:semiHidden/>
    <w:rsid w:val="00F214AF"/>
    <w:rPr>
      <w:sz w:val="20"/>
    </w:rPr>
  </w:style>
  <w:style w:type="paragraph" w:styleId="Data">
    <w:name w:val="Date"/>
    <w:basedOn w:val="Normalny"/>
    <w:next w:val="References"/>
    <w:link w:val="DataZnak"/>
    <w:uiPriority w:val="99"/>
    <w:rsid w:val="00F214AF"/>
    <w:pPr>
      <w:spacing w:after="0"/>
      <w:ind w:left="5103" w:right="-567"/>
      <w:jc w:val="left"/>
    </w:pPr>
  </w:style>
  <w:style w:type="paragraph" w:customStyle="1" w:styleId="References">
    <w:name w:val="References"/>
    <w:basedOn w:val="Normalny"/>
    <w:next w:val="AddressTR"/>
    <w:uiPriority w:val="99"/>
    <w:rsid w:val="00F214AF"/>
    <w:pPr>
      <w:ind w:left="5103"/>
      <w:jc w:val="left"/>
    </w:pPr>
    <w:rPr>
      <w:sz w:val="20"/>
    </w:rPr>
  </w:style>
  <w:style w:type="paragraph" w:styleId="Plandokumentu">
    <w:name w:val="Document Map"/>
    <w:basedOn w:val="Normalny"/>
    <w:semiHidden/>
    <w:rsid w:val="00F214AF"/>
    <w:pPr>
      <w:shd w:val="clear" w:color="auto" w:fill="000080"/>
    </w:pPr>
    <w:rPr>
      <w:rFonts w:ascii="Tahoma" w:hAnsi="Tahoma"/>
    </w:rPr>
  </w:style>
  <w:style w:type="paragraph" w:customStyle="1" w:styleId="DoubSign">
    <w:name w:val="DoubSign"/>
    <w:basedOn w:val="Normalny"/>
    <w:next w:val="Contact"/>
    <w:rsid w:val="00F214AF"/>
    <w:pPr>
      <w:tabs>
        <w:tab w:val="left" w:pos="5103"/>
      </w:tabs>
      <w:spacing w:before="1200" w:after="0"/>
      <w:jc w:val="left"/>
    </w:pPr>
  </w:style>
  <w:style w:type="paragraph" w:styleId="Tekstprzypisukocowego">
    <w:name w:val="endnote text"/>
    <w:basedOn w:val="Normalny"/>
    <w:semiHidden/>
    <w:rsid w:val="00F214AF"/>
    <w:rPr>
      <w:sz w:val="20"/>
    </w:rPr>
  </w:style>
  <w:style w:type="paragraph" w:styleId="Adresnakopercie">
    <w:name w:val="envelope address"/>
    <w:basedOn w:val="Normalny"/>
    <w:rsid w:val="00F214AF"/>
    <w:pPr>
      <w:framePr w:w="7920" w:h="1980" w:hRule="exact" w:hSpace="180" w:wrap="auto" w:hAnchor="page" w:xAlign="center" w:yAlign="bottom"/>
      <w:spacing w:after="0"/>
    </w:pPr>
  </w:style>
  <w:style w:type="paragraph" w:styleId="Adreszwrotnynakopercie">
    <w:name w:val="envelope return"/>
    <w:basedOn w:val="Normalny"/>
    <w:rsid w:val="00F214AF"/>
    <w:pPr>
      <w:spacing w:after="0"/>
    </w:pPr>
    <w:rPr>
      <w:sz w:val="20"/>
    </w:rPr>
  </w:style>
  <w:style w:type="paragraph" w:styleId="Stopka">
    <w:name w:val="footer"/>
    <w:basedOn w:val="Normalny"/>
    <w:link w:val="StopkaZnak"/>
    <w:uiPriority w:val="99"/>
    <w:rsid w:val="00F214AF"/>
    <w:pPr>
      <w:spacing w:after="0"/>
      <w:ind w:right="-567"/>
      <w:jc w:val="left"/>
    </w:pPr>
    <w:rPr>
      <w:rFonts w:ascii="Arial" w:hAnsi="Arial"/>
      <w:sz w:val="16"/>
    </w:rPr>
  </w:style>
  <w:style w:type="paragraph" w:styleId="Tekstprzypisudolnego">
    <w:name w:val="footnote text"/>
    <w:basedOn w:val="Normalny"/>
    <w:link w:val="TekstprzypisudolnegoZnak"/>
    <w:semiHidden/>
    <w:rsid w:val="00F214AF"/>
    <w:pPr>
      <w:ind w:left="357" w:hanging="357"/>
    </w:pPr>
    <w:rPr>
      <w:sz w:val="20"/>
    </w:rPr>
  </w:style>
  <w:style w:type="paragraph" w:styleId="Nagwek">
    <w:name w:val="header"/>
    <w:basedOn w:val="Normalny"/>
    <w:link w:val="NagwekZnak"/>
    <w:uiPriority w:val="99"/>
    <w:rsid w:val="00F214AF"/>
    <w:pPr>
      <w:tabs>
        <w:tab w:val="center" w:pos="4153"/>
        <w:tab w:val="right" w:pos="8306"/>
      </w:tabs>
    </w:pPr>
  </w:style>
  <w:style w:type="paragraph" w:styleId="Indeks1">
    <w:name w:val="index 1"/>
    <w:basedOn w:val="Normalny"/>
    <w:next w:val="Normalny"/>
    <w:autoRedefine/>
    <w:semiHidden/>
    <w:rsid w:val="00F214AF"/>
    <w:pPr>
      <w:ind w:left="240" w:hanging="240"/>
    </w:pPr>
  </w:style>
  <w:style w:type="paragraph" w:styleId="Indeks2">
    <w:name w:val="index 2"/>
    <w:basedOn w:val="Normalny"/>
    <w:next w:val="Normalny"/>
    <w:autoRedefine/>
    <w:semiHidden/>
    <w:rsid w:val="00F214AF"/>
    <w:pPr>
      <w:ind w:left="480" w:hanging="240"/>
    </w:pPr>
  </w:style>
  <w:style w:type="paragraph" w:styleId="Indeks3">
    <w:name w:val="index 3"/>
    <w:basedOn w:val="Normalny"/>
    <w:next w:val="Normalny"/>
    <w:autoRedefine/>
    <w:semiHidden/>
    <w:rsid w:val="00F214AF"/>
    <w:pPr>
      <w:ind w:left="720" w:hanging="240"/>
    </w:pPr>
  </w:style>
  <w:style w:type="paragraph" w:styleId="Indeks4">
    <w:name w:val="index 4"/>
    <w:basedOn w:val="Normalny"/>
    <w:next w:val="Normalny"/>
    <w:autoRedefine/>
    <w:semiHidden/>
    <w:rsid w:val="00F214AF"/>
    <w:pPr>
      <w:ind w:left="960" w:hanging="240"/>
    </w:pPr>
  </w:style>
  <w:style w:type="paragraph" w:styleId="Indeks5">
    <w:name w:val="index 5"/>
    <w:basedOn w:val="Normalny"/>
    <w:next w:val="Normalny"/>
    <w:autoRedefine/>
    <w:semiHidden/>
    <w:rsid w:val="00F214AF"/>
    <w:pPr>
      <w:ind w:left="1200" w:hanging="240"/>
    </w:pPr>
  </w:style>
  <w:style w:type="paragraph" w:styleId="Indeks6">
    <w:name w:val="index 6"/>
    <w:basedOn w:val="Normalny"/>
    <w:next w:val="Normalny"/>
    <w:autoRedefine/>
    <w:semiHidden/>
    <w:rsid w:val="00F214AF"/>
    <w:pPr>
      <w:ind w:left="1440" w:hanging="240"/>
    </w:pPr>
  </w:style>
  <w:style w:type="paragraph" w:styleId="Indeks7">
    <w:name w:val="index 7"/>
    <w:basedOn w:val="Normalny"/>
    <w:next w:val="Normalny"/>
    <w:autoRedefine/>
    <w:semiHidden/>
    <w:rsid w:val="00F214AF"/>
    <w:pPr>
      <w:ind w:left="1680" w:hanging="240"/>
    </w:pPr>
  </w:style>
  <w:style w:type="paragraph" w:styleId="Indeks8">
    <w:name w:val="index 8"/>
    <w:basedOn w:val="Normalny"/>
    <w:next w:val="Normalny"/>
    <w:autoRedefine/>
    <w:semiHidden/>
    <w:rsid w:val="00F214AF"/>
    <w:pPr>
      <w:ind w:left="1920" w:hanging="240"/>
    </w:pPr>
  </w:style>
  <w:style w:type="paragraph" w:styleId="Indeks9">
    <w:name w:val="index 9"/>
    <w:basedOn w:val="Normalny"/>
    <w:next w:val="Normalny"/>
    <w:autoRedefine/>
    <w:semiHidden/>
    <w:rsid w:val="00F214AF"/>
    <w:pPr>
      <w:ind w:left="2160" w:hanging="240"/>
    </w:pPr>
  </w:style>
  <w:style w:type="paragraph" w:styleId="Nagwekindeksu">
    <w:name w:val="index heading"/>
    <w:basedOn w:val="Normalny"/>
    <w:next w:val="Indeks1"/>
    <w:semiHidden/>
    <w:rsid w:val="00F214AF"/>
    <w:rPr>
      <w:rFonts w:ascii="Arial" w:hAnsi="Arial"/>
      <w:b/>
    </w:rPr>
  </w:style>
  <w:style w:type="paragraph" w:styleId="Lista">
    <w:name w:val="List"/>
    <w:basedOn w:val="Normalny"/>
    <w:rsid w:val="00F214AF"/>
    <w:pPr>
      <w:ind w:left="283" w:hanging="283"/>
    </w:pPr>
  </w:style>
  <w:style w:type="paragraph" w:styleId="Lista2">
    <w:name w:val="List 2"/>
    <w:basedOn w:val="Normalny"/>
    <w:rsid w:val="00F214AF"/>
    <w:pPr>
      <w:ind w:left="566" w:hanging="283"/>
    </w:pPr>
  </w:style>
  <w:style w:type="paragraph" w:styleId="Lista3">
    <w:name w:val="List 3"/>
    <w:basedOn w:val="Normalny"/>
    <w:rsid w:val="00F214AF"/>
    <w:pPr>
      <w:ind w:left="849" w:hanging="283"/>
    </w:pPr>
  </w:style>
  <w:style w:type="paragraph" w:styleId="Lista4">
    <w:name w:val="List 4"/>
    <w:basedOn w:val="Normalny"/>
    <w:rsid w:val="00F214AF"/>
    <w:pPr>
      <w:ind w:left="1132" w:hanging="283"/>
    </w:pPr>
  </w:style>
  <w:style w:type="paragraph" w:styleId="Lista5">
    <w:name w:val="List 5"/>
    <w:basedOn w:val="Normalny"/>
    <w:rsid w:val="00F214AF"/>
    <w:pPr>
      <w:ind w:left="1415" w:hanging="283"/>
    </w:pPr>
  </w:style>
  <w:style w:type="paragraph" w:styleId="Listapunktowana">
    <w:name w:val="List Bullet"/>
    <w:basedOn w:val="Normalny"/>
    <w:rsid w:val="00F214AF"/>
    <w:pPr>
      <w:numPr>
        <w:numId w:val="4"/>
      </w:numPr>
    </w:pPr>
  </w:style>
  <w:style w:type="paragraph" w:styleId="Listapunktowana2">
    <w:name w:val="List Bullet 2"/>
    <w:basedOn w:val="Text2"/>
    <w:rsid w:val="00F214AF"/>
    <w:pPr>
      <w:numPr>
        <w:numId w:val="6"/>
      </w:numPr>
      <w:tabs>
        <w:tab w:val="clear" w:pos="2160"/>
      </w:tabs>
    </w:pPr>
  </w:style>
  <w:style w:type="paragraph" w:styleId="Listapunktowana3">
    <w:name w:val="List Bullet 3"/>
    <w:basedOn w:val="Text3"/>
    <w:rsid w:val="00F214AF"/>
    <w:pPr>
      <w:numPr>
        <w:numId w:val="7"/>
      </w:numPr>
      <w:tabs>
        <w:tab w:val="clear" w:pos="2302"/>
      </w:tabs>
    </w:pPr>
  </w:style>
  <w:style w:type="paragraph" w:styleId="Listapunktowana4">
    <w:name w:val="List Bullet 4"/>
    <w:basedOn w:val="Text4"/>
    <w:rsid w:val="00F214AF"/>
    <w:pPr>
      <w:numPr>
        <w:numId w:val="8"/>
      </w:numPr>
    </w:pPr>
  </w:style>
  <w:style w:type="paragraph" w:styleId="Listapunktowana5">
    <w:name w:val="List Bullet 5"/>
    <w:basedOn w:val="Normalny"/>
    <w:autoRedefine/>
    <w:rsid w:val="00F214AF"/>
    <w:pPr>
      <w:numPr>
        <w:numId w:val="1"/>
      </w:numPr>
    </w:pPr>
  </w:style>
  <w:style w:type="paragraph" w:styleId="Lista-kontynuacja">
    <w:name w:val="List Continue"/>
    <w:basedOn w:val="Normalny"/>
    <w:rsid w:val="00F214AF"/>
    <w:pPr>
      <w:spacing w:after="120"/>
      <w:ind w:left="283"/>
    </w:pPr>
  </w:style>
  <w:style w:type="paragraph" w:styleId="Lista-kontynuacja2">
    <w:name w:val="List Continue 2"/>
    <w:basedOn w:val="Normalny"/>
    <w:rsid w:val="00F214AF"/>
    <w:pPr>
      <w:spacing w:after="120"/>
      <w:ind w:left="566"/>
    </w:pPr>
  </w:style>
  <w:style w:type="paragraph" w:styleId="Lista-kontynuacja3">
    <w:name w:val="List Continue 3"/>
    <w:basedOn w:val="Normalny"/>
    <w:rsid w:val="00F214AF"/>
    <w:pPr>
      <w:spacing w:after="120"/>
      <w:ind w:left="849"/>
    </w:pPr>
  </w:style>
  <w:style w:type="paragraph" w:styleId="Lista-kontynuacja4">
    <w:name w:val="List Continue 4"/>
    <w:basedOn w:val="Normalny"/>
    <w:rsid w:val="00F214AF"/>
    <w:pPr>
      <w:spacing w:after="120"/>
      <w:ind w:left="1132"/>
    </w:pPr>
  </w:style>
  <w:style w:type="paragraph" w:styleId="Lista-kontynuacja5">
    <w:name w:val="List Continue 5"/>
    <w:basedOn w:val="Normalny"/>
    <w:rsid w:val="00F214AF"/>
    <w:pPr>
      <w:spacing w:after="120"/>
      <w:ind w:left="1415"/>
    </w:pPr>
  </w:style>
  <w:style w:type="paragraph" w:styleId="Listanumerowana">
    <w:name w:val="List Number"/>
    <w:basedOn w:val="Normalny"/>
    <w:rsid w:val="00F214AF"/>
    <w:pPr>
      <w:numPr>
        <w:numId w:val="14"/>
      </w:numPr>
    </w:pPr>
  </w:style>
  <w:style w:type="paragraph" w:styleId="Listanumerowana2">
    <w:name w:val="List Number 2"/>
    <w:basedOn w:val="Text2"/>
    <w:rsid w:val="00F214AF"/>
    <w:pPr>
      <w:numPr>
        <w:numId w:val="16"/>
      </w:numPr>
      <w:tabs>
        <w:tab w:val="clear" w:pos="2160"/>
      </w:tabs>
    </w:pPr>
  </w:style>
  <w:style w:type="paragraph" w:styleId="Listanumerowana3">
    <w:name w:val="List Number 3"/>
    <w:basedOn w:val="Text3"/>
    <w:rsid w:val="00F214AF"/>
    <w:pPr>
      <w:numPr>
        <w:numId w:val="17"/>
      </w:numPr>
      <w:tabs>
        <w:tab w:val="clear" w:pos="2302"/>
      </w:tabs>
    </w:pPr>
  </w:style>
  <w:style w:type="paragraph" w:styleId="Listanumerowana4">
    <w:name w:val="List Number 4"/>
    <w:basedOn w:val="Text4"/>
    <w:rsid w:val="00F214AF"/>
    <w:pPr>
      <w:numPr>
        <w:numId w:val="18"/>
      </w:numPr>
    </w:pPr>
  </w:style>
  <w:style w:type="paragraph" w:styleId="Listanumerowana5">
    <w:name w:val="List Number 5"/>
    <w:basedOn w:val="Normalny"/>
    <w:rsid w:val="00F214AF"/>
    <w:pPr>
      <w:numPr>
        <w:numId w:val="2"/>
      </w:numPr>
    </w:pPr>
  </w:style>
  <w:style w:type="paragraph" w:styleId="Tekstmakra">
    <w:name w:val="macro"/>
    <w:semiHidden/>
    <w:rsid w:val="00F214AF"/>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Nagwekwiadomoci">
    <w:name w:val="Message Header"/>
    <w:basedOn w:val="Normalny"/>
    <w:rsid w:val="00F214A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rsid w:val="00F214AF"/>
    <w:pPr>
      <w:ind w:left="720"/>
    </w:pPr>
  </w:style>
  <w:style w:type="paragraph" w:styleId="Nagweknotatki">
    <w:name w:val="Note Heading"/>
    <w:basedOn w:val="Normalny"/>
    <w:next w:val="Normalny"/>
    <w:rsid w:val="00F214AF"/>
  </w:style>
  <w:style w:type="paragraph" w:customStyle="1" w:styleId="NoteHead">
    <w:name w:val="NoteHead"/>
    <w:basedOn w:val="Normalny"/>
    <w:next w:val="Subject"/>
    <w:link w:val="NoteHeadChar"/>
    <w:rsid w:val="00F214AF"/>
    <w:pPr>
      <w:spacing w:before="720" w:after="720"/>
      <w:jc w:val="center"/>
    </w:pPr>
    <w:rPr>
      <w:b/>
      <w:smallCaps/>
    </w:rPr>
  </w:style>
  <w:style w:type="paragraph" w:customStyle="1" w:styleId="Subject">
    <w:name w:val="Subject"/>
    <w:basedOn w:val="Normalny"/>
    <w:next w:val="Normalny"/>
    <w:rsid w:val="00F214AF"/>
    <w:pPr>
      <w:spacing w:after="480"/>
      <w:ind w:left="1531" w:hanging="1531"/>
      <w:jc w:val="left"/>
    </w:pPr>
    <w:rPr>
      <w:b/>
    </w:rPr>
  </w:style>
  <w:style w:type="paragraph" w:customStyle="1" w:styleId="NoteList">
    <w:name w:val="NoteList"/>
    <w:basedOn w:val="Normalny"/>
    <w:next w:val="Subject"/>
    <w:rsid w:val="00F214AF"/>
    <w:pPr>
      <w:tabs>
        <w:tab w:val="left" w:pos="5823"/>
      </w:tabs>
      <w:spacing w:before="720" w:after="720"/>
      <w:ind w:left="5104" w:hanging="3119"/>
      <w:jc w:val="left"/>
    </w:pPr>
    <w:rPr>
      <w:b/>
      <w:smallCaps/>
    </w:rPr>
  </w:style>
  <w:style w:type="paragraph" w:customStyle="1" w:styleId="NumPar1">
    <w:name w:val="NumPar 1"/>
    <w:basedOn w:val="Nagwek1"/>
    <w:next w:val="Text1"/>
    <w:rsid w:val="00F214AF"/>
    <w:pPr>
      <w:keepNext w:val="0"/>
      <w:spacing w:before="0"/>
      <w:outlineLvl w:val="9"/>
    </w:pPr>
    <w:rPr>
      <w:b w:val="0"/>
      <w:smallCaps w:val="0"/>
    </w:rPr>
  </w:style>
  <w:style w:type="paragraph" w:customStyle="1" w:styleId="NumPar2">
    <w:name w:val="NumPar 2"/>
    <w:basedOn w:val="Nagwek2"/>
    <w:next w:val="Text2"/>
    <w:rsid w:val="00F214AF"/>
    <w:pPr>
      <w:keepNext w:val="0"/>
      <w:outlineLvl w:val="9"/>
    </w:pPr>
    <w:rPr>
      <w:b w:val="0"/>
    </w:rPr>
  </w:style>
  <w:style w:type="paragraph" w:customStyle="1" w:styleId="NumPar3">
    <w:name w:val="NumPar 3"/>
    <w:basedOn w:val="Nagwek3"/>
    <w:next w:val="Text3"/>
    <w:rsid w:val="00F214AF"/>
    <w:pPr>
      <w:keepNext w:val="0"/>
      <w:outlineLvl w:val="9"/>
    </w:pPr>
    <w:rPr>
      <w:i w:val="0"/>
    </w:rPr>
  </w:style>
  <w:style w:type="paragraph" w:customStyle="1" w:styleId="NumPar4">
    <w:name w:val="NumPar 4"/>
    <w:basedOn w:val="Nagwek4"/>
    <w:next w:val="Text4"/>
    <w:rsid w:val="00F214AF"/>
    <w:pPr>
      <w:keepNext w:val="0"/>
      <w:outlineLvl w:val="9"/>
    </w:pPr>
  </w:style>
  <w:style w:type="paragraph" w:styleId="Zwykytekst">
    <w:name w:val="Plain Text"/>
    <w:basedOn w:val="Normalny"/>
    <w:rsid w:val="00F214AF"/>
    <w:rPr>
      <w:rFonts w:ascii="Courier New" w:hAnsi="Courier New"/>
      <w:sz w:val="20"/>
    </w:rPr>
  </w:style>
  <w:style w:type="paragraph" w:styleId="Zwrotgrzecznociowy">
    <w:name w:val="Salutation"/>
    <w:basedOn w:val="Normalny"/>
    <w:next w:val="Normalny"/>
    <w:rsid w:val="00F214AF"/>
  </w:style>
  <w:style w:type="paragraph" w:styleId="Podtytu">
    <w:name w:val="Subtitle"/>
    <w:basedOn w:val="Normalny"/>
    <w:qFormat/>
    <w:rsid w:val="00F214AF"/>
    <w:pPr>
      <w:spacing w:after="60"/>
      <w:jc w:val="center"/>
      <w:outlineLvl w:val="1"/>
    </w:pPr>
    <w:rPr>
      <w:rFonts w:ascii="Arial" w:hAnsi="Arial"/>
    </w:rPr>
  </w:style>
  <w:style w:type="paragraph" w:styleId="Wykazrde">
    <w:name w:val="table of authorities"/>
    <w:basedOn w:val="Normalny"/>
    <w:next w:val="Normalny"/>
    <w:semiHidden/>
    <w:rsid w:val="00F214AF"/>
    <w:pPr>
      <w:ind w:left="240" w:hanging="240"/>
    </w:pPr>
  </w:style>
  <w:style w:type="paragraph" w:styleId="Spisilustracji">
    <w:name w:val="table of figures"/>
    <w:basedOn w:val="Normalny"/>
    <w:next w:val="Normalny"/>
    <w:semiHidden/>
    <w:rsid w:val="00F214AF"/>
    <w:pPr>
      <w:ind w:left="480" w:hanging="480"/>
    </w:pPr>
  </w:style>
  <w:style w:type="paragraph" w:styleId="Tytu">
    <w:name w:val="Title"/>
    <w:basedOn w:val="Normalny"/>
    <w:qFormat/>
    <w:rsid w:val="00F214AF"/>
    <w:pPr>
      <w:spacing w:before="240" w:after="60"/>
      <w:jc w:val="center"/>
      <w:outlineLvl w:val="0"/>
    </w:pPr>
    <w:rPr>
      <w:rFonts w:ascii="Arial" w:hAnsi="Arial"/>
      <w:b/>
      <w:kern w:val="28"/>
      <w:sz w:val="32"/>
    </w:rPr>
  </w:style>
  <w:style w:type="paragraph" w:styleId="Nagwekwykazurde">
    <w:name w:val="toa heading"/>
    <w:basedOn w:val="Normalny"/>
    <w:next w:val="Normalny"/>
    <w:semiHidden/>
    <w:rsid w:val="00F214AF"/>
    <w:pPr>
      <w:spacing w:before="120"/>
    </w:pPr>
    <w:rPr>
      <w:rFonts w:ascii="Arial" w:hAnsi="Arial"/>
      <w:b/>
    </w:rPr>
  </w:style>
  <w:style w:type="paragraph" w:styleId="Spistreci1">
    <w:name w:val="toc 1"/>
    <w:basedOn w:val="Normalny"/>
    <w:next w:val="Normalny"/>
    <w:semiHidden/>
    <w:rsid w:val="00F214AF"/>
    <w:pPr>
      <w:tabs>
        <w:tab w:val="right" w:leader="dot" w:pos="8640"/>
      </w:tabs>
      <w:spacing w:before="120" w:after="120"/>
      <w:ind w:left="482" w:right="720" w:hanging="482"/>
    </w:pPr>
    <w:rPr>
      <w:caps/>
    </w:rPr>
  </w:style>
  <w:style w:type="paragraph" w:styleId="Spistreci2">
    <w:name w:val="toc 2"/>
    <w:basedOn w:val="Normalny"/>
    <w:next w:val="Normalny"/>
    <w:semiHidden/>
    <w:rsid w:val="00F214AF"/>
    <w:pPr>
      <w:tabs>
        <w:tab w:val="right" w:leader="dot" w:pos="8640"/>
      </w:tabs>
      <w:spacing w:before="60" w:after="60"/>
      <w:ind w:left="1077" w:right="720" w:hanging="595"/>
    </w:pPr>
  </w:style>
  <w:style w:type="paragraph" w:styleId="Spistreci3">
    <w:name w:val="toc 3"/>
    <w:basedOn w:val="Normalny"/>
    <w:next w:val="Normalny"/>
    <w:semiHidden/>
    <w:rsid w:val="00F214AF"/>
    <w:pPr>
      <w:tabs>
        <w:tab w:val="right" w:leader="dot" w:pos="8640"/>
      </w:tabs>
      <w:spacing w:before="60" w:after="60"/>
      <w:ind w:left="1916" w:right="720" w:hanging="839"/>
    </w:pPr>
  </w:style>
  <w:style w:type="paragraph" w:styleId="Spistreci4">
    <w:name w:val="toc 4"/>
    <w:basedOn w:val="Normalny"/>
    <w:next w:val="Normalny"/>
    <w:semiHidden/>
    <w:rsid w:val="00F214AF"/>
    <w:pPr>
      <w:tabs>
        <w:tab w:val="right" w:leader="dot" w:pos="8641"/>
      </w:tabs>
      <w:spacing w:before="60" w:after="60"/>
      <w:ind w:left="2880" w:right="720" w:hanging="964"/>
    </w:pPr>
  </w:style>
  <w:style w:type="paragraph" w:styleId="Spistreci5">
    <w:name w:val="toc 5"/>
    <w:basedOn w:val="Normalny"/>
    <w:next w:val="Normalny"/>
    <w:semiHidden/>
    <w:rsid w:val="00F214AF"/>
    <w:pPr>
      <w:tabs>
        <w:tab w:val="right" w:leader="dot" w:pos="8641"/>
      </w:tabs>
      <w:spacing w:before="240" w:after="120"/>
      <w:ind w:right="720"/>
    </w:pPr>
    <w:rPr>
      <w:caps/>
    </w:rPr>
  </w:style>
  <w:style w:type="paragraph" w:styleId="Spistreci6">
    <w:name w:val="toc 6"/>
    <w:basedOn w:val="Normalny"/>
    <w:next w:val="Normalny"/>
    <w:autoRedefine/>
    <w:semiHidden/>
    <w:rsid w:val="00F214AF"/>
    <w:pPr>
      <w:ind w:left="1200"/>
    </w:pPr>
  </w:style>
  <w:style w:type="paragraph" w:styleId="Spistreci7">
    <w:name w:val="toc 7"/>
    <w:basedOn w:val="Normalny"/>
    <w:next w:val="Normalny"/>
    <w:autoRedefine/>
    <w:semiHidden/>
    <w:rsid w:val="00F214AF"/>
    <w:pPr>
      <w:ind w:left="1440"/>
    </w:pPr>
  </w:style>
  <w:style w:type="paragraph" w:styleId="Spistreci8">
    <w:name w:val="toc 8"/>
    <w:basedOn w:val="Normalny"/>
    <w:next w:val="Normalny"/>
    <w:autoRedefine/>
    <w:semiHidden/>
    <w:rsid w:val="00F214AF"/>
    <w:pPr>
      <w:ind w:left="1680"/>
    </w:pPr>
  </w:style>
  <w:style w:type="paragraph" w:styleId="Spistreci9">
    <w:name w:val="toc 9"/>
    <w:basedOn w:val="Normalny"/>
    <w:next w:val="Normalny"/>
    <w:autoRedefine/>
    <w:semiHidden/>
    <w:rsid w:val="00F214AF"/>
    <w:pPr>
      <w:ind w:left="1920"/>
    </w:pPr>
  </w:style>
  <w:style w:type="paragraph" w:customStyle="1" w:styleId="YReferences">
    <w:name w:val="YReferences"/>
    <w:basedOn w:val="Normalny"/>
    <w:next w:val="Normalny"/>
    <w:rsid w:val="00F214AF"/>
    <w:pPr>
      <w:spacing w:after="480"/>
      <w:ind w:left="1531" w:hanging="1531"/>
    </w:pPr>
  </w:style>
  <w:style w:type="paragraph" w:customStyle="1" w:styleId="ListBullet1">
    <w:name w:val="List Bullet 1"/>
    <w:basedOn w:val="Text1"/>
    <w:rsid w:val="00F214AF"/>
    <w:pPr>
      <w:numPr>
        <w:numId w:val="5"/>
      </w:numPr>
    </w:pPr>
  </w:style>
  <w:style w:type="paragraph" w:customStyle="1" w:styleId="ListDash">
    <w:name w:val="List Dash"/>
    <w:basedOn w:val="Normalny"/>
    <w:rsid w:val="00F214AF"/>
    <w:pPr>
      <w:numPr>
        <w:numId w:val="9"/>
      </w:numPr>
    </w:pPr>
  </w:style>
  <w:style w:type="paragraph" w:customStyle="1" w:styleId="ListDash1">
    <w:name w:val="List Dash 1"/>
    <w:basedOn w:val="Text1"/>
    <w:rsid w:val="00F214AF"/>
    <w:pPr>
      <w:numPr>
        <w:numId w:val="10"/>
      </w:numPr>
    </w:pPr>
  </w:style>
  <w:style w:type="paragraph" w:customStyle="1" w:styleId="ListDash2">
    <w:name w:val="List Dash 2"/>
    <w:basedOn w:val="Text2"/>
    <w:rsid w:val="00F214AF"/>
    <w:pPr>
      <w:numPr>
        <w:numId w:val="11"/>
      </w:numPr>
      <w:tabs>
        <w:tab w:val="clear" w:pos="2160"/>
      </w:tabs>
    </w:pPr>
  </w:style>
  <w:style w:type="paragraph" w:customStyle="1" w:styleId="ListDash3">
    <w:name w:val="List Dash 3"/>
    <w:basedOn w:val="Text3"/>
    <w:rsid w:val="00F214AF"/>
    <w:pPr>
      <w:numPr>
        <w:numId w:val="12"/>
      </w:numPr>
      <w:tabs>
        <w:tab w:val="clear" w:pos="2302"/>
      </w:tabs>
    </w:pPr>
  </w:style>
  <w:style w:type="paragraph" w:customStyle="1" w:styleId="ListDash4">
    <w:name w:val="List Dash 4"/>
    <w:basedOn w:val="Text4"/>
    <w:rsid w:val="00F214AF"/>
    <w:pPr>
      <w:numPr>
        <w:numId w:val="13"/>
      </w:numPr>
    </w:pPr>
  </w:style>
  <w:style w:type="paragraph" w:customStyle="1" w:styleId="ListNumberLevel2">
    <w:name w:val="List Number (Level 2)"/>
    <w:basedOn w:val="Normalny"/>
    <w:rsid w:val="00F214AF"/>
    <w:pPr>
      <w:numPr>
        <w:ilvl w:val="1"/>
        <w:numId w:val="14"/>
      </w:numPr>
    </w:pPr>
  </w:style>
  <w:style w:type="paragraph" w:customStyle="1" w:styleId="ListNumberLevel3">
    <w:name w:val="List Number (Level 3)"/>
    <w:basedOn w:val="Normalny"/>
    <w:rsid w:val="00F214AF"/>
    <w:pPr>
      <w:numPr>
        <w:ilvl w:val="2"/>
        <w:numId w:val="14"/>
      </w:numPr>
    </w:pPr>
  </w:style>
  <w:style w:type="paragraph" w:customStyle="1" w:styleId="ListNumberLevel4">
    <w:name w:val="List Number (Level 4)"/>
    <w:basedOn w:val="Normalny"/>
    <w:rsid w:val="00F214AF"/>
    <w:pPr>
      <w:numPr>
        <w:ilvl w:val="3"/>
        <w:numId w:val="14"/>
      </w:numPr>
    </w:pPr>
  </w:style>
  <w:style w:type="paragraph" w:customStyle="1" w:styleId="ListNumber1">
    <w:name w:val="List Number 1"/>
    <w:basedOn w:val="Text1"/>
    <w:rsid w:val="00F214AF"/>
    <w:pPr>
      <w:numPr>
        <w:numId w:val="15"/>
      </w:numPr>
    </w:pPr>
  </w:style>
  <w:style w:type="paragraph" w:customStyle="1" w:styleId="ListNumber1Level2">
    <w:name w:val="List Number 1 (Level 2)"/>
    <w:basedOn w:val="Text1"/>
    <w:rsid w:val="00F214AF"/>
    <w:pPr>
      <w:numPr>
        <w:ilvl w:val="1"/>
        <w:numId w:val="15"/>
      </w:numPr>
    </w:pPr>
  </w:style>
  <w:style w:type="paragraph" w:customStyle="1" w:styleId="ListNumber1Level3">
    <w:name w:val="List Number 1 (Level 3)"/>
    <w:basedOn w:val="Text1"/>
    <w:rsid w:val="00F214AF"/>
    <w:pPr>
      <w:numPr>
        <w:ilvl w:val="2"/>
        <w:numId w:val="15"/>
      </w:numPr>
    </w:pPr>
  </w:style>
  <w:style w:type="paragraph" w:customStyle="1" w:styleId="ListNumber1Level4">
    <w:name w:val="List Number 1 (Level 4)"/>
    <w:basedOn w:val="Text1"/>
    <w:rsid w:val="00F214AF"/>
    <w:pPr>
      <w:numPr>
        <w:ilvl w:val="3"/>
        <w:numId w:val="15"/>
      </w:numPr>
    </w:pPr>
  </w:style>
  <w:style w:type="paragraph" w:customStyle="1" w:styleId="ListNumber2Level2">
    <w:name w:val="List Number 2 (Level 2)"/>
    <w:basedOn w:val="Text2"/>
    <w:rsid w:val="00F214AF"/>
    <w:pPr>
      <w:numPr>
        <w:ilvl w:val="1"/>
        <w:numId w:val="16"/>
      </w:numPr>
      <w:tabs>
        <w:tab w:val="clear" w:pos="2160"/>
      </w:tabs>
    </w:pPr>
  </w:style>
  <w:style w:type="paragraph" w:customStyle="1" w:styleId="ListNumber2Level3">
    <w:name w:val="List Number 2 (Level 3)"/>
    <w:basedOn w:val="Text2"/>
    <w:rsid w:val="00F214AF"/>
    <w:pPr>
      <w:numPr>
        <w:ilvl w:val="2"/>
        <w:numId w:val="16"/>
      </w:numPr>
      <w:tabs>
        <w:tab w:val="clear" w:pos="2160"/>
      </w:tabs>
    </w:pPr>
  </w:style>
  <w:style w:type="paragraph" w:customStyle="1" w:styleId="ListNumber2Level4">
    <w:name w:val="List Number 2 (Level 4)"/>
    <w:basedOn w:val="Text2"/>
    <w:rsid w:val="00F214AF"/>
    <w:pPr>
      <w:numPr>
        <w:ilvl w:val="3"/>
        <w:numId w:val="16"/>
      </w:numPr>
      <w:tabs>
        <w:tab w:val="clear" w:pos="2160"/>
      </w:tabs>
      <w:ind w:left="3901" w:hanging="703"/>
    </w:pPr>
  </w:style>
  <w:style w:type="paragraph" w:customStyle="1" w:styleId="ListNumber3Level2">
    <w:name w:val="List Number 3 (Level 2)"/>
    <w:basedOn w:val="Text3"/>
    <w:rsid w:val="00F214AF"/>
    <w:pPr>
      <w:numPr>
        <w:ilvl w:val="1"/>
        <w:numId w:val="17"/>
      </w:numPr>
      <w:tabs>
        <w:tab w:val="clear" w:pos="2302"/>
      </w:tabs>
    </w:pPr>
  </w:style>
  <w:style w:type="paragraph" w:customStyle="1" w:styleId="ListNumber3Level3">
    <w:name w:val="List Number 3 (Level 3)"/>
    <w:basedOn w:val="Text3"/>
    <w:rsid w:val="00F214AF"/>
    <w:pPr>
      <w:numPr>
        <w:ilvl w:val="2"/>
        <w:numId w:val="17"/>
      </w:numPr>
      <w:tabs>
        <w:tab w:val="clear" w:pos="2302"/>
      </w:tabs>
    </w:pPr>
  </w:style>
  <w:style w:type="paragraph" w:customStyle="1" w:styleId="ListNumber3Level4">
    <w:name w:val="List Number 3 (Level 4)"/>
    <w:basedOn w:val="Text3"/>
    <w:rsid w:val="00F214AF"/>
    <w:pPr>
      <w:numPr>
        <w:ilvl w:val="3"/>
        <w:numId w:val="17"/>
      </w:numPr>
      <w:tabs>
        <w:tab w:val="clear" w:pos="2302"/>
      </w:tabs>
    </w:pPr>
  </w:style>
  <w:style w:type="paragraph" w:customStyle="1" w:styleId="ListNumber4Level2">
    <w:name w:val="List Number 4 (Level 2)"/>
    <w:basedOn w:val="Text4"/>
    <w:rsid w:val="00F214AF"/>
    <w:pPr>
      <w:numPr>
        <w:ilvl w:val="1"/>
        <w:numId w:val="18"/>
      </w:numPr>
    </w:pPr>
  </w:style>
  <w:style w:type="paragraph" w:customStyle="1" w:styleId="ListNumber4Level3">
    <w:name w:val="List Number 4 (Level 3)"/>
    <w:basedOn w:val="Text4"/>
    <w:rsid w:val="00F214AF"/>
    <w:pPr>
      <w:numPr>
        <w:ilvl w:val="2"/>
        <w:numId w:val="18"/>
      </w:numPr>
    </w:pPr>
  </w:style>
  <w:style w:type="paragraph" w:customStyle="1" w:styleId="ListNumber4Level4">
    <w:name w:val="List Number 4 (Level 4)"/>
    <w:basedOn w:val="Text4"/>
    <w:rsid w:val="00F214AF"/>
    <w:pPr>
      <w:numPr>
        <w:ilvl w:val="3"/>
        <w:numId w:val="18"/>
      </w:numPr>
    </w:pPr>
  </w:style>
  <w:style w:type="paragraph" w:styleId="Nagwekspisutreci">
    <w:name w:val="TOC Heading"/>
    <w:basedOn w:val="Normalny"/>
    <w:next w:val="Normalny"/>
    <w:qFormat/>
    <w:rsid w:val="00F214AF"/>
    <w:pPr>
      <w:keepNext/>
      <w:spacing w:before="240"/>
      <w:jc w:val="center"/>
    </w:pPr>
    <w:rPr>
      <w:b/>
    </w:rPr>
  </w:style>
  <w:style w:type="paragraph" w:customStyle="1" w:styleId="Contact">
    <w:name w:val="Contact"/>
    <w:basedOn w:val="Normalny"/>
    <w:next w:val="Normalny"/>
    <w:rsid w:val="00F214AF"/>
    <w:pPr>
      <w:spacing w:before="480" w:after="0"/>
      <w:ind w:left="567" w:hanging="567"/>
      <w:jc w:val="left"/>
    </w:pPr>
  </w:style>
  <w:style w:type="paragraph" w:customStyle="1" w:styleId="DisclaimerNotice">
    <w:name w:val="Disclaimer Notice"/>
    <w:basedOn w:val="Normalny"/>
    <w:next w:val="AddressTR"/>
    <w:rsid w:val="00F214AF"/>
    <w:pPr>
      <w:ind w:left="5103"/>
      <w:jc w:val="left"/>
    </w:pPr>
    <w:rPr>
      <w:i/>
      <w:sz w:val="20"/>
    </w:rPr>
  </w:style>
  <w:style w:type="paragraph" w:customStyle="1" w:styleId="Disclaimer">
    <w:name w:val="Disclaimer"/>
    <w:basedOn w:val="Normalny"/>
    <w:rsid w:val="00F214AF"/>
    <w:pPr>
      <w:keepLines/>
      <w:pBdr>
        <w:top w:val="single" w:sz="4" w:space="1" w:color="auto"/>
      </w:pBdr>
      <w:spacing w:before="480" w:after="0"/>
    </w:pPr>
    <w:rPr>
      <w:i/>
    </w:rPr>
  </w:style>
  <w:style w:type="character" w:styleId="UyteHipercze">
    <w:name w:val="FollowedHyperlink"/>
    <w:rsid w:val="00F214AF"/>
    <w:rPr>
      <w:color w:val="800080"/>
      <w:u w:val="single"/>
    </w:rPr>
  </w:style>
  <w:style w:type="paragraph" w:customStyle="1" w:styleId="DisclaimerSJ">
    <w:name w:val="Disclaimer_SJ"/>
    <w:basedOn w:val="Normalny"/>
    <w:next w:val="Normalny"/>
    <w:rsid w:val="00F214AF"/>
    <w:pPr>
      <w:spacing w:after="0"/>
    </w:pPr>
    <w:rPr>
      <w:rFonts w:ascii="Arial" w:hAnsi="Arial"/>
      <w:b/>
      <w:sz w:val="16"/>
    </w:rPr>
  </w:style>
  <w:style w:type="paragraph" w:customStyle="1" w:styleId="Designator">
    <w:name w:val="Designator"/>
    <w:basedOn w:val="Normalny"/>
    <w:rsid w:val="00F214AF"/>
    <w:pPr>
      <w:spacing w:after="0"/>
      <w:jc w:val="center"/>
    </w:pPr>
    <w:rPr>
      <w:b/>
      <w:caps/>
      <w:sz w:val="32"/>
    </w:rPr>
  </w:style>
  <w:style w:type="paragraph" w:customStyle="1" w:styleId="Releasable">
    <w:name w:val="Releasable"/>
    <w:basedOn w:val="Normalny"/>
    <w:qFormat/>
    <w:rsid w:val="00F214AF"/>
    <w:pPr>
      <w:spacing w:after="0"/>
      <w:jc w:val="center"/>
    </w:pPr>
    <w:rPr>
      <w:b/>
      <w:caps/>
      <w:sz w:val="32"/>
    </w:rPr>
  </w:style>
  <w:style w:type="paragraph" w:customStyle="1" w:styleId="RUE">
    <w:name w:val="RUE"/>
    <w:basedOn w:val="Normalny"/>
    <w:rsid w:val="00F214AF"/>
    <w:pPr>
      <w:spacing w:after="0"/>
      <w:jc w:val="center"/>
    </w:pPr>
    <w:rPr>
      <w:b/>
      <w:caps/>
      <w:sz w:val="32"/>
      <w:bdr w:val="single" w:sz="18" w:space="0" w:color="auto"/>
    </w:rPr>
  </w:style>
  <w:style w:type="paragraph" w:customStyle="1" w:styleId="ConfidentialUE">
    <w:name w:val="Confidential UE"/>
    <w:basedOn w:val="Normalny"/>
    <w:rsid w:val="00F214AF"/>
    <w:pPr>
      <w:spacing w:after="0"/>
      <w:jc w:val="center"/>
    </w:pPr>
    <w:rPr>
      <w:b/>
      <w:caps/>
      <w:sz w:val="32"/>
      <w:bdr w:val="single" w:sz="18" w:space="0" w:color="auto"/>
    </w:rPr>
  </w:style>
  <w:style w:type="paragraph" w:customStyle="1" w:styleId="TrsSecretUE">
    <w:name w:val="Très Secret UE"/>
    <w:basedOn w:val="Normalny"/>
    <w:rsid w:val="00F214AF"/>
    <w:pPr>
      <w:spacing w:after="0"/>
      <w:jc w:val="center"/>
    </w:pPr>
    <w:rPr>
      <w:b/>
      <w:caps/>
      <w:color w:val="FF0000"/>
      <w:sz w:val="32"/>
      <w:bdr w:val="single" w:sz="18" w:space="0" w:color="FF0000"/>
    </w:rPr>
  </w:style>
  <w:style w:type="paragraph" w:customStyle="1" w:styleId="SecretUE">
    <w:name w:val="Secret UE"/>
    <w:basedOn w:val="Normalny"/>
    <w:rsid w:val="00F214AF"/>
    <w:pPr>
      <w:spacing w:after="0"/>
      <w:jc w:val="center"/>
    </w:pPr>
    <w:rPr>
      <w:b/>
      <w:caps/>
      <w:color w:val="FF0000"/>
      <w:sz w:val="32"/>
      <w:bdr w:val="single" w:sz="18" w:space="0" w:color="FF0000"/>
    </w:rPr>
  </w:style>
  <w:style w:type="paragraph" w:customStyle="1" w:styleId="LegalNumPar">
    <w:name w:val="LegalNumPar"/>
    <w:basedOn w:val="Normalny"/>
    <w:rsid w:val="00BD6BFC"/>
    <w:pPr>
      <w:numPr>
        <w:numId w:val="21"/>
      </w:numPr>
    </w:pPr>
  </w:style>
  <w:style w:type="character" w:customStyle="1" w:styleId="StopkaZnak">
    <w:name w:val="Stopka Znak"/>
    <w:basedOn w:val="Domylnaczcionkaakapitu"/>
    <w:link w:val="Stopka"/>
    <w:uiPriority w:val="99"/>
    <w:locked/>
    <w:rsid w:val="00F02D41"/>
    <w:rPr>
      <w:rFonts w:ascii="Arial" w:hAnsi="Arial"/>
      <w:sz w:val="16"/>
      <w:lang w:eastAsia="pl-PL"/>
    </w:rPr>
  </w:style>
  <w:style w:type="character" w:customStyle="1" w:styleId="DataZnak">
    <w:name w:val="Data Znak"/>
    <w:basedOn w:val="Domylnaczcionkaakapitu"/>
    <w:link w:val="Data"/>
    <w:uiPriority w:val="99"/>
    <w:locked/>
    <w:rsid w:val="00F02D41"/>
    <w:rPr>
      <w:sz w:val="24"/>
      <w:lang w:eastAsia="pl-PL"/>
    </w:rPr>
  </w:style>
  <w:style w:type="character" w:customStyle="1" w:styleId="ZwrotpoegnalnyZnak">
    <w:name w:val="Zwrot pożegnalny Znak"/>
    <w:basedOn w:val="Domylnaczcionkaakapitu"/>
    <w:link w:val="Zwrotpoegnalny"/>
    <w:uiPriority w:val="99"/>
    <w:locked/>
    <w:rsid w:val="00F02D41"/>
    <w:rPr>
      <w:sz w:val="24"/>
      <w:lang w:eastAsia="pl-PL"/>
    </w:rPr>
  </w:style>
  <w:style w:type="paragraph" w:customStyle="1" w:styleId="ZCom">
    <w:name w:val="Z_Com"/>
    <w:basedOn w:val="Normalny"/>
    <w:next w:val="ZDGName"/>
    <w:uiPriority w:val="99"/>
    <w:rsid w:val="00F02D41"/>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ny"/>
    <w:uiPriority w:val="99"/>
    <w:rsid w:val="00F02D41"/>
    <w:pPr>
      <w:widowControl w:val="0"/>
      <w:autoSpaceDE w:val="0"/>
      <w:autoSpaceDN w:val="0"/>
      <w:spacing w:after="0"/>
      <w:ind w:right="85"/>
      <w:jc w:val="left"/>
    </w:pPr>
    <w:rPr>
      <w:rFonts w:ascii="Arial" w:eastAsiaTheme="minorEastAsia" w:hAnsi="Arial" w:cs="Arial"/>
      <w:sz w:val="16"/>
      <w:szCs w:val="16"/>
    </w:rPr>
  </w:style>
  <w:style w:type="character" w:customStyle="1" w:styleId="NagwekZnak">
    <w:name w:val="Nagłówek Znak"/>
    <w:basedOn w:val="Domylnaczcionkaakapitu"/>
    <w:link w:val="Nagwek"/>
    <w:uiPriority w:val="99"/>
    <w:locked/>
    <w:rsid w:val="00F02D41"/>
    <w:rPr>
      <w:sz w:val="24"/>
      <w:lang w:eastAsia="pl-PL"/>
    </w:rPr>
  </w:style>
  <w:style w:type="character" w:styleId="Hipercze">
    <w:name w:val="Hyperlink"/>
    <w:basedOn w:val="Domylnaczcionkaakapitu"/>
    <w:uiPriority w:val="99"/>
    <w:unhideWhenUsed/>
    <w:rsid w:val="00F02D41"/>
    <w:rPr>
      <w:color w:val="0000FF" w:themeColor="hyperlink"/>
      <w:u w:val="single"/>
    </w:rPr>
  </w:style>
  <w:style w:type="paragraph" w:styleId="Akapitzlist">
    <w:name w:val="List Paragraph"/>
    <w:basedOn w:val="Normalny"/>
    <w:uiPriority w:val="34"/>
    <w:qFormat/>
    <w:rsid w:val="00861D45"/>
    <w:pPr>
      <w:ind w:left="720"/>
      <w:contextualSpacing/>
    </w:pPr>
  </w:style>
  <w:style w:type="character" w:styleId="Odwoanieprzypisudolnego">
    <w:name w:val="footnote reference"/>
    <w:basedOn w:val="Domylnaczcionkaakapitu"/>
    <w:semiHidden/>
    <w:unhideWhenUsed/>
    <w:rsid w:val="001E2758"/>
    <w:rPr>
      <w:vertAlign w:val="superscript"/>
    </w:rPr>
  </w:style>
  <w:style w:type="paragraph" w:styleId="Tekstdymka">
    <w:name w:val="Balloon Text"/>
    <w:basedOn w:val="Normalny"/>
    <w:link w:val="TekstdymkaZnak"/>
    <w:uiPriority w:val="99"/>
    <w:semiHidden/>
    <w:unhideWhenUsed/>
    <w:rsid w:val="006C1016"/>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6C1016"/>
    <w:rPr>
      <w:rFonts w:ascii="Tahoma" w:hAnsi="Tahoma" w:cs="Tahoma"/>
      <w:sz w:val="16"/>
      <w:szCs w:val="16"/>
      <w:lang w:eastAsia="pl-PL"/>
    </w:rPr>
  </w:style>
  <w:style w:type="character" w:customStyle="1" w:styleId="NoteHeadChar">
    <w:name w:val="NoteHead Char"/>
    <w:link w:val="NoteHead"/>
    <w:rsid w:val="00331C5D"/>
    <w:rPr>
      <w:b/>
      <w:smallCaps/>
      <w:sz w:val="24"/>
      <w:lang w:eastAsia="pl-PL"/>
    </w:rPr>
  </w:style>
  <w:style w:type="character" w:customStyle="1" w:styleId="Nagwek1Znak">
    <w:name w:val="Nagłówek 1 Znak"/>
    <w:basedOn w:val="Domylnaczcionkaakapitu"/>
    <w:link w:val="Nagwek1"/>
    <w:rsid w:val="00A96461"/>
    <w:rPr>
      <w:b/>
      <w:smallCaps/>
      <w:sz w:val="24"/>
      <w:lang w:eastAsia="pl-PL"/>
    </w:rPr>
  </w:style>
  <w:style w:type="character" w:customStyle="1" w:styleId="Nagwek2Znak">
    <w:name w:val="Nagłówek 2 Znak"/>
    <w:basedOn w:val="Domylnaczcionkaakapitu"/>
    <w:link w:val="Nagwek2"/>
    <w:rsid w:val="00A96461"/>
    <w:rPr>
      <w:b/>
      <w:sz w:val="24"/>
      <w:lang w:eastAsia="pl-PL"/>
    </w:rPr>
  </w:style>
  <w:style w:type="character" w:customStyle="1" w:styleId="TekstprzypisudolnegoZnak">
    <w:name w:val="Tekst przypisu dolnego Znak"/>
    <w:basedOn w:val="Domylnaczcionkaakapitu"/>
    <w:link w:val="Tekstprzypisudolnego"/>
    <w:semiHidden/>
    <w:rsid w:val="00A96461"/>
    <w:rPr>
      <w:lang w:eastAsia="pl-PL"/>
    </w:rPr>
  </w:style>
  <w:style w:type="character" w:styleId="Odwoaniedokomentarza">
    <w:name w:val="annotation reference"/>
    <w:basedOn w:val="Domylnaczcionkaakapitu"/>
    <w:uiPriority w:val="99"/>
    <w:semiHidden/>
    <w:unhideWhenUsed/>
    <w:rsid w:val="005F64EE"/>
    <w:rPr>
      <w:sz w:val="16"/>
      <w:szCs w:val="16"/>
    </w:rPr>
  </w:style>
  <w:style w:type="paragraph" w:styleId="Tematkomentarza">
    <w:name w:val="annotation subject"/>
    <w:basedOn w:val="Tekstkomentarza"/>
    <w:next w:val="Tekstkomentarza"/>
    <w:link w:val="TematkomentarzaZnak"/>
    <w:uiPriority w:val="99"/>
    <w:semiHidden/>
    <w:unhideWhenUsed/>
    <w:rsid w:val="005F64EE"/>
    <w:rPr>
      <w:b/>
      <w:bCs/>
    </w:rPr>
  </w:style>
  <w:style w:type="character" w:customStyle="1" w:styleId="TekstkomentarzaZnak">
    <w:name w:val="Tekst komentarza Znak"/>
    <w:basedOn w:val="Domylnaczcionkaakapitu"/>
    <w:link w:val="Tekstkomentarza"/>
    <w:semiHidden/>
    <w:rsid w:val="005F64EE"/>
    <w:rPr>
      <w:lang w:eastAsia="pl-PL"/>
    </w:rPr>
  </w:style>
  <w:style w:type="character" w:customStyle="1" w:styleId="TematkomentarzaZnak">
    <w:name w:val="Temat komentarza Znak"/>
    <w:basedOn w:val="TekstkomentarzaZnak"/>
    <w:link w:val="Tematkomentarza"/>
    <w:uiPriority w:val="99"/>
    <w:semiHidden/>
    <w:rsid w:val="005F64EE"/>
    <w:rPr>
      <w:b/>
      <w:bCs/>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pl-P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38"/>
      </w:numPr>
      <w:spacing w:before="240"/>
      <w:outlineLvl w:val="0"/>
    </w:pPr>
    <w:rPr>
      <w:b/>
      <w:smallCaps/>
    </w:rPr>
  </w:style>
  <w:style w:type="paragraph" w:styleId="Heading2">
    <w:name w:val="heading 2"/>
    <w:basedOn w:val="Normal"/>
    <w:next w:val="Text2"/>
    <w:link w:val="Heading2Char"/>
    <w:qFormat/>
    <w:pPr>
      <w:keepNext/>
      <w:numPr>
        <w:ilvl w:val="1"/>
        <w:numId w:val="38"/>
      </w:numPr>
      <w:outlineLvl w:val="1"/>
    </w:pPr>
    <w:rPr>
      <w:b/>
    </w:rPr>
  </w:style>
  <w:style w:type="paragraph" w:styleId="Heading3">
    <w:name w:val="heading 3"/>
    <w:basedOn w:val="Normal"/>
    <w:next w:val="Text3"/>
    <w:qFormat/>
    <w:pPr>
      <w:keepNext/>
      <w:numPr>
        <w:ilvl w:val="2"/>
        <w:numId w:val="38"/>
      </w:numPr>
      <w:outlineLvl w:val="2"/>
    </w:pPr>
    <w:rPr>
      <w:i/>
    </w:rPr>
  </w:style>
  <w:style w:type="paragraph" w:styleId="Heading4">
    <w:name w:val="heading 4"/>
    <w:basedOn w:val="Normal"/>
    <w:next w:val="Text4"/>
    <w:qFormat/>
    <w:pPr>
      <w:keepNext/>
      <w:numPr>
        <w:ilvl w:val="3"/>
        <w:numId w:val="38"/>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link w:val="ClosingChar"/>
    <w:uiPriority w:val="99"/>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link w:val="NoteHeadChar"/>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rsid w:val="00BD6BFC"/>
    <w:pPr>
      <w:numPr>
        <w:numId w:val="21"/>
      </w:numPr>
    </w:pPr>
  </w:style>
  <w:style w:type="character" w:customStyle="1" w:styleId="FooterChar">
    <w:name w:val="Footer Char"/>
    <w:basedOn w:val="DefaultParagraphFont"/>
    <w:link w:val="Footer"/>
    <w:uiPriority w:val="99"/>
    <w:locked/>
    <w:rsid w:val="00F02D41"/>
    <w:rPr>
      <w:rFonts w:ascii="Arial" w:hAnsi="Arial"/>
      <w:sz w:val="16"/>
      <w:lang w:eastAsia="pl-PL"/>
    </w:rPr>
  </w:style>
  <w:style w:type="character" w:customStyle="1" w:styleId="DateChar">
    <w:name w:val="Date Char"/>
    <w:basedOn w:val="DefaultParagraphFont"/>
    <w:link w:val="Date"/>
    <w:uiPriority w:val="99"/>
    <w:locked/>
    <w:rsid w:val="00F02D41"/>
    <w:rPr>
      <w:sz w:val="24"/>
      <w:lang w:eastAsia="pl-PL"/>
    </w:rPr>
  </w:style>
  <w:style w:type="character" w:customStyle="1" w:styleId="ClosingChar">
    <w:name w:val="Closing Char"/>
    <w:basedOn w:val="DefaultParagraphFont"/>
    <w:link w:val="Closing"/>
    <w:uiPriority w:val="99"/>
    <w:locked/>
    <w:rsid w:val="00F02D41"/>
    <w:rPr>
      <w:sz w:val="24"/>
      <w:lang w:eastAsia="pl-PL"/>
    </w:rPr>
  </w:style>
  <w:style w:type="paragraph" w:customStyle="1" w:styleId="ZCom">
    <w:name w:val="Z_Com"/>
    <w:basedOn w:val="Normal"/>
    <w:next w:val="ZDGName"/>
    <w:uiPriority w:val="99"/>
    <w:rsid w:val="00F02D41"/>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rsid w:val="00F02D41"/>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locked/>
    <w:rsid w:val="00F02D41"/>
    <w:rPr>
      <w:sz w:val="24"/>
      <w:lang w:eastAsia="pl-PL"/>
    </w:rPr>
  </w:style>
  <w:style w:type="character" w:styleId="Hyperlink">
    <w:name w:val="Hyperlink"/>
    <w:basedOn w:val="DefaultParagraphFont"/>
    <w:uiPriority w:val="99"/>
    <w:unhideWhenUsed/>
    <w:rsid w:val="00F02D41"/>
    <w:rPr>
      <w:color w:val="0000FF" w:themeColor="hyperlink"/>
      <w:u w:val="single"/>
    </w:rPr>
  </w:style>
  <w:style w:type="paragraph" w:styleId="ListParagraph">
    <w:name w:val="List Paragraph"/>
    <w:basedOn w:val="Normal"/>
    <w:uiPriority w:val="34"/>
    <w:qFormat/>
    <w:rsid w:val="00861D45"/>
    <w:pPr>
      <w:ind w:left="720"/>
      <w:contextualSpacing/>
    </w:pPr>
  </w:style>
  <w:style w:type="character" w:styleId="FootnoteReference">
    <w:name w:val="footnote reference"/>
    <w:basedOn w:val="DefaultParagraphFont"/>
    <w:semiHidden/>
    <w:unhideWhenUsed/>
    <w:rsid w:val="001E2758"/>
    <w:rPr>
      <w:vertAlign w:val="superscript"/>
    </w:rPr>
  </w:style>
  <w:style w:type="paragraph" w:styleId="BalloonText">
    <w:name w:val="Balloon Text"/>
    <w:basedOn w:val="Normal"/>
    <w:link w:val="BalloonTextChar"/>
    <w:uiPriority w:val="99"/>
    <w:semiHidden/>
    <w:unhideWhenUsed/>
    <w:rsid w:val="006C101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016"/>
    <w:rPr>
      <w:rFonts w:ascii="Tahoma" w:hAnsi="Tahoma" w:cs="Tahoma"/>
      <w:sz w:val="16"/>
      <w:szCs w:val="16"/>
      <w:lang w:eastAsia="pl-PL"/>
    </w:rPr>
  </w:style>
  <w:style w:type="character" w:customStyle="1" w:styleId="NoteHeadChar">
    <w:name w:val="NoteHead Char"/>
    <w:link w:val="NoteHead"/>
    <w:rsid w:val="00331C5D"/>
    <w:rPr>
      <w:b/>
      <w:smallCaps/>
      <w:sz w:val="24"/>
      <w:lang w:eastAsia="pl-PL"/>
    </w:rPr>
  </w:style>
  <w:style w:type="character" w:customStyle="1" w:styleId="Heading1Char">
    <w:name w:val="Heading 1 Char"/>
    <w:basedOn w:val="DefaultParagraphFont"/>
    <w:link w:val="Heading1"/>
    <w:rsid w:val="00A96461"/>
    <w:rPr>
      <w:b/>
      <w:smallCaps/>
      <w:sz w:val="24"/>
      <w:lang w:eastAsia="pl-PL"/>
    </w:rPr>
  </w:style>
  <w:style w:type="character" w:customStyle="1" w:styleId="Heading2Char">
    <w:name w:val="Heading 2 Char"/>
    <w:basedOn w:val="DefaultParagraphFont"/>
    <w:link w:val="Heading2"/>
    <w:rsid w:val="00A96461"/>
    <w:rPr>
      <w:b/>
      <w:sz w:val="24"/>
      <w:lang w:eastAsia="pl-PL"/>
    </w:rPr>
  </w:style>
  <w:style w:type="character" w:customStyle="1" w:styleId="FootnoteTextChar">
    <w:name w:val="Footnote Text Char"/>
    <w:basedOn w:val="DefaultParagraphFont"/>
    <w:link w:val="FootnoteText"/>
    <w:semiHidden/>
    <w:rsid w:val="00A96461"/>
    <w:rPr>
      <w:lang w:eastAsia="pl-PL"/>
    </w:rPr>
  </w:style>
  <w:style w:type="character" w:styleId="CommentReference">
    <w:name w:val="annotation reference"/>
    <w:basedOn w:val="DefaultParagraphFont"/>
    <w:uiPriority w:val="99"/>
    <w:semiHidden/>
    <w:unhideWhenUsed/>
    <w:rsid w:val="005F64EE"/>
    <w:rPr>
      <w:sz w:val="16"/>
      <w:szCs w:val="16"/>
    </w:rPr>
  </w:style>
  <w:style w:type="paragraph" w:styleId="CommentSubject">
    <w:name w:val="annotation subject"/>
    <w:basedOn w:val="CommentText"/>
    <w:next w:val="CommentText"/>
    <w:link w:val="CommentSubjectChar"/>
    <w:uiPriority w:val="99"/>
    <w:semiHidden/>
    <w:unhideWhenUsed/>
    <w:rsid w:val="005F64EE"/>
    <w:rPr>
      <w:b/>
      <w:bCs/>
    </w:rPr>
  </w:style>
  <w:style w:type="character" w:customStyle="1" w:styleId="CommentTextChar">
    <w:name w:val="Comment Text Char"/>
    <w:basedOn w:val="DefaultParagraphFont"/>
    <w:link w:val="CommentText"/>
    <w:semiHidden/>
    <w:rsid w:val="005F64EE"/>
    <w:rPr>
      <w:lang w:eastAsia="pl-PL"/>
    </w:rPr>
  </w:style>
  <w:style w:type="character" w:customStyle="1" w:styleId="CommentSubjectChar">
    <w:name w:val="Comment Subject Char"/>
    <w:basedOn w:val="CommentTextChar"/>
    <w:link w:val="CommentSubject"/>
    <w:uiPriority w:val="99"/>
    <w:semiHidden/>
    <w:rsid w:val="005F64EE"/>
    <w:rPr>
      <w:b/>
      <w:bCs/>
      <w:lang w:eastAsia="pl-PL"/>
    </w:rPr>
  </w:style>
</w:styles>
</file>

<file path=word/webSettings.xml><?xml version="1.0" encoding="utf-8"?>
<w:webSettings xmlns:r="http://schemas.openxmlformats.org/officeDocument/2006/relationships" xmlns:w="http://schemas.openxmlformats.org/wordprocessingml/2006/main">
  <w:divs>
    <w:div w:id="97992796">
      <w:bodyDiv w:val="1"/>
      <w:marLeft w:val="0"/>
      <w:marRight w:val="0"/>
      <w:marTop w:val="0"/>
      <w:marBottom w:val="0"/>
      <w:divBdr>
        <w:top w:val="none" w:sz="0" w:space="0" w:color="auto"/>
        <w:left w:val="none" w:sz="0" w:space="0" w:color="auto"/>
        <w:bottom w:val="none" w:sz="0" w:space="0" w:color="auto"/>
        <w:right w:val="none" w:sz="0" w:space="0" w:color="auto"/>
      </w:divBdr>
    </w:div>
    <w:div w:id="333649961">
      <w:bodyDiv w:val="1"/>
      <w:marLeft w:val="0"/>
      <w:marRight w:val="0"/>
      <w:marTop w:val="0"/>
      <w:marBottom w:val="0"/>
      <w:divBdr>
        <w:top w:val="none" w:sz="0" w:space="0" w:color="auto"/>
        <w:left w:val="none" w:sz="0" w:space="0" w:color="auto"/>
        <w:bottom w:val="none" w:sz="0" w:space="0" w:color="auto"/>
        <w:right w:val="none" w:sz="0" w:space="0" w:color="auto"/>
      </w:divBdr>
    </w:div>
    <w:div w:id="979917799">
      <w:bodyDiv w:val="1"/>
      <w:marLeft w:val="0"/>
      <w:marRight w:val="0"/>
      <w:marTop w:val="0"/>
      <w:marBottom w:val="0"/>
      <w:divBdr>
        <w:top w:val="none" w:sz="0" w:space="0" w:color="auto"/>
        <w:left w:val="none" w:sz="0" w:space="0" w:color="auto"/>
        <w:bottom w:val="none" w:sz="0" w:space="0" w:color="auto"/>
        <w:right w:val="none" w:sz="0" w:space="0" w:color="auto"/>
      </w:divBdr>
      <w:divsChild>
        <w:div w:id="1896240025">
          <w:marLeft w:val="0"/>
          <w:marRight w:val="0"/>
          <w:marTop w:val="0"/>
          <w:marBottom w:val="0"/>
          <w:divBdr>
            <w:top w:val="none" w:sz="0" w:space="0" w:color="auto"/>
            <w:left w:val="none" w:sz="0" w:space="0" w:color="auto"/>
            <w:bottom w:val="none" w:sz="0" w:space="0" w:color="auto"/>
            <w:right w:val="none" w:sz="0" w:space="0" w:color="auto"/>
          </w:divBdr>
          <w:divsChild>
            <w:div w:id="398476255">
              <w:marLeft w:val="0"/>
              <w:marRight w:val="0"/>
              <w:marTop w:val="0"/>
              <w:marBottom w:val="0"/>
              <w:divBdr>
                <w:top w:val="none" w:sz="0" w:space="0" w:color="auto"/>
                <w:left w:val="none" w:sz="0" w:space="0" w:color="auto"/>
                <w:bottom w:val="none" w:sz="0" w:space="0" w:color="auto"/>
                <w:right w:val="none" w:sz="0" w:space="0" w:color="auto"/>
              </w:divBdr>
              <w:divsChild>
                <w:div w:id="1279068334">
                  <w:marLeft w:val="0"/>
                  <w:marRight w:val="0"/>
                  <w:marTop w:val="0"/>
                  <w:marBottom w:val="0"/>
                  <w:divBdr>
                    <w:top w:val="none" w:sz="0" w:space="0" w:color="auto"/>
                    <w:left w:val="none" w:sz="0" w:space="0" w:color="auto"/>
                    <w:bottom w:val="none" w:sz="0" w:space="0" w:color="auto"/>
                    <w:right w:val="none" w:sz="0" w:space="0" w:color="auto"/>
                  </w:divBdr>
                  <w:divsChild>
                    <w:div w:id="1713990979">
                      <w:marLeft w:val="0"/>
                      <w:marRight w:val="0"/>
                      <w:marTop w:val="0"/>
                      <w:marBottom w:val="0"/>
                      <w:divBdr>
                        <w:top w:val="none" w:sz="0" w:space="0" w:color="auto"/>
                        <w:left w:val="none" w:sz="0" w:space="0" w:color="auto"/>
                        <w:bottom w:val="none" w:sz="0" w:space="0" w:color="auto"/>
                        <w:right w:val="none" w:sz="0" w:space="0" w:color="auto"/>
                      </w:divBdr>
                      <w:divsChild>
                        <w:div w:id="443307607">
                          <w:marLeft w:val="0"/>
                          <w:marRight w:val="0"/>
                          <w:marTop w:val="0"/>
                          <w:marBottom w:val="0"/>
                          <w:divBdr>
                            <w:top w:val="none" w:sz="0" w:space="0" w:color="auto"/>
                            <w:left w:val="none" w:sz="0" w:space="0" w:color="auto"/>
                            <w:bottom w:val="none" w:sz="0" w:space="0" w:color="auto"/>
                            <w:right w:val="none" w:sz="0" w:space="0" w:color="auto"/>
                          </w:divBdr>
                          <w:divsChild>
                            <w:div w:id="1343044750">
                              <w:marLeft w:val="0"/>
                              <w:marRight w:val="0"/>
                              <w:marTop w:val="0"/>
                              <w:marBottom w:val="0"/>
                              <w:divBdr>
                                <w:top w:val="none" w:sz="0" w:space="0" w:color="auto"/>
                                <w:left w:val="none" w:sz="0" w:space="0" w:color="auto"/>
                                <w:bottom w:val="none" w:sz="0" w:space="0" w:color="auto"/>
                                <w:right w:val="none" w:sz="0" w:space="0" w:color="auto"/>
                              </w:divBdr>
                              <w:divsChild>
                                <w:div w:id="1409038002">
                                  <w:marLeft w:val="0"/>
                                  <w:marRight w:val="0"/>
                                  <w:marTop w:val="0"/>
                                  <w:marBottom w:val="0"/>
                                  <w:divBdr>
                                    <w:top w:val="none" w:sz="0" w:space="0" w:color="auto"/>
                                    <w:left w:val="none" w:sz="0" w:space="0" w:color="auto"/>
                                    <w:bottom w:val="none" w:sz="0" w:space="0" w:color="auto"/>
                                    <w:right w:val="none" w:sz="0" w:space="0" w:color="auto"/>
                                  </w:divBdr>
                                  <w:divsChild>
                                    <w:div w:id="54553913">
                                      <w:marLeft w:val="0"/>
                                      <w:marRight w:val="0"/>
                                      <w:marTop w:val="0"/>
                                      <w:marBottom w:val="0"/>
                                      <w:divBdr>
                                        <w:top w:val="none" w:sz="0" w:space="0" w:color="auto"/>
                                        <w:left w:val="none" w:sz="0" w:space="0" w:color="auto"/>
                                        <w:bottom w:val="none" w:sz="0" w:space="0" w:color="auto"/>
                                        <w:right w:val="none" w:sz="0" w:space="0" w:color="auto"/>
                                      </w:divBdr>
                                      <w:divsChild>
                                        <w:div w:id="454448357">
                                          <w:marLeft w:val="0"/>
                                          <w:marRight w:val="0"/>
                                          <w:marTop w:val="0"/>
                                          <w:marBottom w:val="0"/>
                                          <w:divBdr>
                                            <w:top w:val="none" w:sz="0" w:space="0" w:color="auto"/>
                                            <w:left w:val="none" w:sz="0" w:space="0" w:color="auto"/>
                                            <w:bottom w:val="none" w:sz="0" w:space="0" w:color="auto"/>
                                            <w:right w:val="none" w:sz="0" w:space="0" w:color="auto"/>
                                          </w:divBdr>
                                          <w:divsChild>
                                            <w:div w:id="1361511198">
                                              <w:marLeft w:val="0"/>
                                              <w:marRight w:val="0"/>
                                              <w:marTop w:val="0"/>
                                              <w:marBottom w:val="0"/>
                                              <w:divBdr>
                                                <w:top w:val="none" w:sz="0" w:space="0" w:color="auto"/>
                                                <w:left w:val="none" w:sz="0" w:space="0" w:color="auto"/>
                                                <w:bottom w:val="none" w:sz="0" w:space="0" w:color="auto"/>
                                                <w:right w:val="none" w:sz="0" w:space="0" w:color="auto"/>
                                              </w:divBdr>
                                              <w:divsChild>
                                                <w:div w:id="107897441">
                                                  <w:marLeft w:val="0"/>
                                                  <w:marRight w:val="0"/>
                                                  <w:marTop w:val="0"/>
                                                  <w:marBottom w:val="0"/>
                                                  <w:divBdr>
                                                    <w:top w:val="none" w:sz="0" w:space="0" w:color="auto"/>
                                                    <w:left w:val="none" w:sz="0" w:space="0" w:color="auto"/>
                                                    <w:bottom w:val="none" w:sz="0" w:space="0" w:color="auto"/>
                                                    <w:right w:val="none" w:sz="0" w:space="0" w:color="auto"/>
                                                  </w:divBdr>
                                                  <w:divsChild>
                                                    <w:div w:id="1580335111">
                                                      <w:marLeft w:val="0"/>
                                                      <w:marRight w:val="0"/>
                                                      <w:marTop w:val="0"/>
                                                      <w:marBottom w:val="0"/>
                                                      <w:divBdr>
                                                        <w:top w:val="none" w:sz="0" w:space="0" w:color="auto"/>
                                                        <w:left w:val="none" w:sz="0" w:space="0" w:color="auto"/>
                                                        <w:bottom w:val="none" w:sz="0" w:space="0" w:color="auto"/>
                                                        <w:right w:val="none" w:sz="0" w:space="0" w:color="auto"/>
                                                      </w:divBdr>
                                                      <w:divsChild>
                                                        <w:div w:id="1336155594">
                                                          <w:marLeft w:val="0"/>
                                                          <w:marRight w:val="0"/>
                                                          <w:marTop w:val="0"/>
                                                          <w:marBottom w:val="0"/>
                                                          <w:divBdr>
                                                            <w:top w:val="none" w:sz="0" w:space="0" w:color="auto"/>
                                                            <w:left w:val="none" w:sz="0" w:space="0" w:color="auto"/>
                                                            <w:bottom w:val="none" w:sz="0" w:space="0" w:color="auto"/>
                                                            <w:right w:val="none" w:sz="0" w:space="0" w:color="auto"/>
                                                          </w:divBdr>
                                                          <w:divsChild>
                                                            <w:div w:id="977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6924645">
      <w:bodyDiv w:val="1"/>
      <w:marLeft w:val="0"/>
      <w:marRight w:val="0"/>
      <w:marTop w:val="0"/>
      <w:marBottom w:val="0"/>
      <w:divBdr>
        <w:top w:val="none" w:sz="0" w:space="0" w:color="auto"/>
        <w:left w:val="none" w:sz="0" w:space="0" w:color="auto"/>
        <w:bottom w:val="none" w:sz="0" w:space="0" w:color="auto"/>
        <w:right w:val="none" w:sz="0" w:space="0" w:color="auto"/>
      </w:divBdr>
    </w:div>
    <w:div w:id="1231769942">
      <w:bodyDiv w:val="1"/>
      <w:marLeft w:val="0"/>
      <w:marRight w:val="0"/>
      <w:marTop w:val="0"/>
      <w:marBottom w:val="0"/>
      <w:divBdr>
        <w:top w:val="none" w:sz="0" w:space="0" w:color="auto"/>
        <w:left w:val="none" w:sz="0" w:space="0" w:color="auto"/>
        <w:bottom w:val="none" w:sz="0" w:space="0" w:color="auto"/>
        <w:right w:val="none" w:sz="0" w:space="0" w:color="auto"/>
      </w:divBdr>
      <w:divsChild>
        <w:div w:id="671301428">
          <w:marLeft w:val="0"/>
          <w:marRight w:val="0"/>
          <w:marTop w:val="0"/>
          <w:marBottom w:val="0"/>
          <w:divBdr>
            <w:top w:val="none" w:sz="0" w:space="0" w:color="auto"/>
            <w:left w:val="none" w:sz="0" w:space="0" w:color="auto"/>
            <w:bottom w:val="none" w:sz="0" w:space="0" w:color="auto"/>
            <w:right w:val="none" w:sz="0" w:space="0" w:color="auto"/>
          </w:divBdr>
          <w:divsChild>
            <w:div w:id="1943608690">
              <w:marLeft w:val="0"/>
              <w:marRight w:val="0"/>
              <w:marTop w:val="0"/>
              <w:marBottom w:val="0"/>
              <w:divBdr>
                <w:top w:val="none" w:sz="0" w:space="0" w:color="auto"/>
                <w:left w:val="none" w:sz="0" w:space="0" w:color="auto"/>
                <w:bottom w:val="none" w:sz="0" w:space="0" w:color="auto"/>
                <w:right w:val="none" w:sz="0" w:space="0" w:color="auto"/>
              </w:divBdr>
              <w:divsChild>
                <w:div w:id="1908303225">
                  <w:marLeft w:val="0"/>
                  <w:marRight w:val="0"/>
                  <w:marTop w:val="0"/>
                  <w:marBottom w:val="0"/>
                  <w:divBdr>
                    <w:top w:val="none" w:sz="0" w:space="0" w:color="auto"/>
                    <w:left w:val="none" w:sz="0" w:space="0" w:color="auto"/>
                    <w:bottom w:val="none" w:sz="0" w:space="0" w:color="auto"/>
                    <w:right w:val="none" w:sz="0" w:space="0" w:color="auto"/>
                  </w:divBdr>
                  <w:divsChild>
                    <w:div w:id="222722747">
                      <w:marLeft w:val="0"/>
                      <w:marRight w:val="0"/>
                      <w:marTop w:val="0"/>
                      <w:marBottom w:val="0"/>
                      <w:divBdr>
                        <w:top w:val="none" w:sz="0" w:space="0" w:color="auto"/>
                        <w:left w:val="none" w:sz="0" w:space="0" w:color="auto"/>
                        <w:bottom w:val="none" w:sz="0" w:space="0" w:color="auto"/>
                        <w:right w:val="none" w:sz="0" w:space="0" w:color="auto"/>
                      </w:divBdr>
                      <w:divsChild>
                        <w:div w:id="1471825038">
                          <w:marLeft w:val="0"/>
                          <w:marRight w:val="0"/>
                          <w:marTop w:val="0"/>
                          <w:marBottom w:val="0"/>
                          <w:divBdr>
                            <w:top w:val="none" w:sz="0" w:space="0" w:color="auto"/>
                            <w:left w:val="none" w:sz="0" w:space="0" w:color="auto"/>
                            <w:bottom w:val="none" w:sz="0" w:space="0" w:color="auto"/>
                            <w:right w:val="none" w:sz="0" w:space="0" w:color="auto"/>
                          </w:divBdr>
                          <w:divsChild>
                            <w:div w:id="534974991">
                              <w:marLeft w:val="0"/>
                              <w:marRight w:val="0"/>
                              <w:marTop w:val="0"/>
                              <w:marBottom w:val="0"/>
                              <w:divBdr>
                                <w:top w:val="none" w:sz="0" w:space="0" w:color="auto"/>
                                <w:left w:val="none" w:sz="0" w:space="0" w:color="auto"/>
                                <w:bottom w:val="none" w:sz="0" w:space="0" w:color="auto"/>
                                <w:right w:val="none" w:sz="0" w:space="0" w:color="auto"/>
                              </w:divBdr>
                              <w:divsChild>
                                <w:div w:id="79763362">
                                  <w:marLeft w:val="0"/>
                                  <w:marRight w:val="0"/>
                                  <w:marTop w:val="0"/>
                                  <w:marBottom w:val="0"/>
                                  <w:divBdr>
                                    <w:top w:val="none" w:sz="0" w:space="0" w:color="auto"/>
                                    <w:left w:val="none" w:sz="0" w:space="0" w:color="auto"/>
                                    <w:bottom w:val="none" w:sz="0" w:space="0" w:color="auto"/>
                                    <w:right w:val="none" w:sz="0" w:space="0" w:color="auto"/>
                                  </w:divBdr>
                                  <w:divsChild>
                                    <w:div w:id="981230916">
                                      <w:marLeft w:val="0"/>
                                      <w:marRight w:val="0"/>
                                      <w:marTop w:val="0"/>
                                      <w:marBottom w:val="0"/>
                                      <w:divBdr>
                                        <w:top w:val="none" w:sz="0" w:space="0" w:color="auto"/>
                                        <w:left w:val="none" w:sz="0" w:space="0" w:color="auto"/>
                                        <w:bottom w:val="none" w:sz="0" w:space="0" w:color="auto"/>
                                        <w:right w:val="none" w:sz="0" w:space="0" w:color="auto"/>
                                      </w:divBdr>
                                      <w:divsChild>
                                        <w:div w:id="745032307">
                                          <w:marLeft w:val="0"/>
                                          <w:marRight w:val="0"/>
                                          <w:marTop w:val="0"/>
                                          <w:marBottom w:val="0"/>
                                          <w:divBdr>
                                            <w:top w:val="none" w:sz="0" w:space="0" w:color="auto"/>
                                            <w:left w:val="none" w:sz="0" w:space="0" w:color="auto"/>
                                            <w:bottom w:val="none" w:sz="0" w:space="0" w:color="auto"/>
                                            <w:right w:val="none" w:sz="0" w:space="0" w:color="auto"/>
                                          </w:divBdr>
                                          <w:divsChild>
                                            <w:div w:id="1797217601">
                                              <w:marLeft w:val="0"/>
                                              <w:marRight w:val="0"/>
                                              <w:marTop w:val="0"/>
                                              <w:marBottom w:val="0"/>
                                              <w:divBdr>
                                                <w:top w:val="none" w:sz="0" w:space="0" w:color="auto"/>
                                                <w:left w:val="none" w:sz="0" w:space="0" w:color="auto"/>
                                                <w:bottom w:val="none" w:sz="0" w:space="0" w:color="auto"/>
                                                <w:right w:val="none" w:sz="0" w:space="0" w:color="auto"/>
                                              </w:divBdr>
                                              <w:divsChild>
                                                <w:div w:id="723799191">
                                                  <w:marLeft w:val="0"/>
                                                  <w:marRight w:val="0"/>
                                                  <w:marTop w:val="0"/>
                                                  <w:marBottom w:val="0"/>
                                                  <w:divBdr>
                                                    <w:top w:val="none" w:sz="0" w:space="0" w:color="auto"/>
                                                    <w:left w:val="none" w:sz="0" w:space="0" w:color="auto"/>
                                                    <w:bottom w:val="none" w:sz="0" w:space="0" w:color="auto"/>
                                                    <w:right w:val="none" w:sz="0" w:space="0" w:color="auto"/>
                                                  </w:divBdr>
                                                  <w:divsChild>
                                                    <w:div w:id="53507181">
                                                      <w:marLeft w:val="0"/>
                                                      <w:marRight w:val="0"/>
                                                      <w:marTop w:val="0"/>
                                                      <w:marBottom w:val="0"/>
                                                      <w:divBdr>
                                                        <w:top w:val="none" w:sz="0" w:space="0" w:color="auto"/>
                                                        <w:left w:val="none" w:sz="0" w:space="0" w:color="auto"/>
                                                        <w:bottom w:val="none" w:sz="0" w:space="0" w:color="auto"/>
                                                        <w:right w:val="none" w:sz="0" w:space="0" w:color="auto"/>
                                                      </w:divBdr>
                                                      <w:divsChild>
                                                        <w:div w:id="141991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140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officer@ec.europa.e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NTE-PESTICIDES-EVALUATION@ec.europa.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eckmarket.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dps.europa.eu/EDPSWE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D146279AB1204FA31C02B577743A98" ma:contentTypeVersion="1" ma:contentTypeDescription="Create a new document." ma:contentTypeScope="" ma:versionID="755ee859c15001ff26e078678365551c">
  <xsd:schema xmlns:xsd="http://www.w3.org/2001/XMLSchema" xmlns:xs="http://www.w3.org/2001/XMLSchema" xmlns:p="http://schemas.microsoft.com/office/2006/metadata/properties" xmlns:ns1="http://schemas.microsoft.com/sharepoint/v3" targetNamespace="http://schemas.microsoft.com/office/2006/metadata/properties" ma:root="true" ma:fieldsID="a97724c8a4cce153eea9750b5320baa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1C0D644-5479-4569-B40A-A145F4B998E1}">
  <ds:schemaRefs>
    <ds:schemaRef ds:uri="http://schemas.openxmlformats.org/package/2006/metadata/core-properties"/>
    <ds:schemaRef ds:uri="http://purl.org/dc/elements/1.1/"/>
    <ds:schemaRef ds:uri="http://purl.org/dc/terms/"/>
    <ds:schemaRef ds:uri="http://schemas.microsoft.com/office/2006/metadata/properties"/>
    <ds:schemaRef ds:uri="http://schemas.microsoft.com/office/2006/documentManagement/types"/>
    <ds:schemaRef ds:uri="http://purl.org/dc/dcmitype/"/>
    <ds:schemaRef ds:uri="http://schemas.microsoft.com/sharepoint/v3"/>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3F018CB-59EA-45E1-B7D6-45D524B47900}">
  <ds:schemaRefs>
    <ds:schemaRef ds:uri="http://schemas.microsoft.com/sharepoint/v3/contenttype/forms"/>
  </ds:schemaRefs>
</ds:datastoreItem>
</file>

<file path=customXml/itemProps3.xml><?xml version="1.0" encoding="utf-8"?>
<ds:datastoreItem xmlns:ds="http://schemas.openxmlformats.org/officeDocument/2006/customXml" ds:itemID="{13779B92-2FD3-4E64-83AE-A0E420549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833828-57AC-44C7-8224-22F860018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Template>
  <TotalTime>2</TotalTime>
  <Pages>3</Pages>
  <Words>1005</Words>
  <Characters>6033</Characters>
  <Application>Microsoft Office Word</Application>
  <DocSecurity>0</DocSecurity>
  <PresentationFormat>Microsoft Word 14.0</PresentationFormat>
  <Lines>50</Lines>
  <Paragraphs>14</Paragraphs>
  <ScaleCrop>false</ScaleCrop>
  <HeadingPairs>
    <vt:vector size="2" baseType="variant">
      <vt:variant>
        <vt:lpstr>Title</vt:lpstr>
      </vt:variant>
      <vt:variant>
        <vt:i4>1</vt:i4>
      </vt:variant>
    </vt:vector>
  </HeadingPairs>
  <TitlesOfParts>
    <vt:vector size="1" baseType="lpstr">
      <vt:lpstr>Instructions to contractors</vt:lpstr>
    </vt:vector>
  </TitlesOfParts>
  <Company>European Commission</Company>
  <LinksUpToDate>false</LinksUpToDate>
  <CharactersWithSpaces>7024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contractors</dc:title>
  <dc:subject>DATA PROTECTION</dc:subject>
  <dc:creator>MATA RODRIGUEZ Ruth (SANTE)</dc:creator>
  <cp:keywords>EL4</cp:keywords>
  <cp:lastModifiedBy>Justyna</cp:lastModifiedBy>
  <cp:revision>2</cp:revision>
  <cp:lastPrinted>2017-10-25T10:42:00Z</cp:lastPrinted>
  <dcterms:created xsi:type="dcterms:W3CDTF">2017-11-16T08:55:00Z</dcterms:created>
  <dcterms:modified xsi:type="dcterms:W3CDTF">2017-11-16T08:55:00Z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4.6.4.0000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40001</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Michel PLETSCHETTE</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ContentTypeId">
    <vt:lpwstr>0x01010091D146279AB1204FA31C02B577743A98</vt:lpwstr>
  </property>
</Properties>
</file>